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390" w14:textId="5859D743" w:rsidR="00FF7870" w:rsidRDefault="00FF7870" w:rsidP="00FF7870">
      <w:pPr>
        <w:pStyle w:val="NoSpacing"/>
        <w:jc w:val="center"/>
        <w:rPr>
          <w:b/>
          <w:sz w:val="24"/>
        </w:rPr>
      </w:pPr>
      <w:r>
        <w:rPr>
          <w:b/>
          <w:sz w:val="24"/>
          <w:u w:val="single"/>
        </w:rPr>
        <w:t xml:space="preserve">Wardington Parish Council </w:t>
      </w:r>
      <w:r w:rsidRPr="00591B95">
        <w:rPr>
          <w:b/>
          <w:sz w:val="24"/>
          <w:u w:val="single"/>
        </w:rPr>
        <w:t xml:space="preserve">Meeting – </w:t>
      </w:r>
      <w:r w:rsidR="00591B95">
        <w:rPr>
          <w:b/>
          <w:sz w:val="24"/>
          <w:u w:val="single"/>
        </w:rPr>
        <w:t>Minutes</w:t>
      </w:r>
    </w:p>
    <w:p w14:paraId="1411A677" w14:textId="77777777" w:rsidR="00FF7870" w:rsidRDefault="00FF7870" w:rsidP="00FF7870">
      <w:pPr>
        <w:pStyle w:val="NoSpacing"/>
        <w:jc w:val="center"/>
        <w:rPr>
          <w:b/>
          <w:sz w:val="24"/>
        </w:rPr>
      </w:pPr>
    </w:p>
    <w:p w14:paraId="042BCD1F" w14:textId="77777777" w:rsidR="00FF7870" w:rsidRDefault="00FF7870" w:rsidP="00FF7870">
      <w:pPr>
        <w:pStyle w:val="NoSpacing"/>
        <w:rPr>
          <w:b/>
          <w:sz w:val="24"/>
        </w:rPr>
      </w:pPr>
      <w:r>
        <w:rPr>
          <w:b/>
          <w:sz w:val="24"/>
        </w:rPr>
        <w:t>Location: Wardington Memorial Hall</w:t>
      </w:r>
    </w:p>
    <w:p w14:paraId="1F68BFFB" w14:textId="0F84862E" w:rsidR="00FF7870" w:rsidRDefault="00FF7870" w:rsidP="00FF7870">
      <w:pPr>
        <w:pStyle w:val="NoSpacing"/>
        <w:rPr>
          <w:b/>
          <w:sz w:val="24"/>
        </w:rPr>
      </w:pPr>
      <w:r>
        <w:rPr>
          <w:b/>
          <w:sz w:val="24"/>
        </w:rPr>
        <w:t>Date: Tuesday,</w:t>
      </w:r>
      <w:r w:rsidR="002A604F">
        <w:rPr>
          <w:b/>
          <w:sz w:val="24"/>
        </w:rPr>
        <w:t xml:space="preserve"> 19</w:t>
      </w:r>
      <w:r w:rsidR="002A604F" w:rsidRPr="002A604F">
        <w:rPr>
          <w:b/>
          <w:sz w:val="24"/>
          <w:vertAlign w:val="superscript"/>
        </w:rPr>
        <w:t>th</w:t>
      </w:r>
      <w:r w:rsidR="002A604F">
        <w:rPr>
          <w:b/>
          <w:sz w:val="24"/>
        </w:rPr>
        <w:t xml:space="preserve"> November 2019</w:t>
      </w:r>
      <w:r w:rsidR="00927928">
        <w:rPr>
          <w:b/>
          <w:sz w:val="24"/>
        </w:rPr>
        <w:t xml:space="preserve"> </w:t>
      </w:r>
      <w:r>
        <w:rPr>
          <w:b/>
          <w:sz w:val="24"/>
        </w:rPr>
        <w:t>(7.30 pm)</w:t>
      </w:r>
    </w:p>
    <w:p w14:paraId="1099CFFC" w14:textId="187E4FC8" w:rsidR="00D44925" w:rsidRDefault="00D44925" w:rsidP="00FF7870">
      <w:pPr>
        <w:pStyle w:val="NoSpacing"/>
        <w:rPr>
          <w:b/>
          <w:sz w:val="24"/>
        </w:rPr>
      </w:pPr>
      <w:r>
        <w:rPr>
          <w:b/>
          <w:sz w:val="24"/>
        </w:rPr>
        <w:t>In Attendance:</w:t>
      </w:r>
      <w:r w:rsidR="00B11F6F">
        <w:rPr>
          <w:b/>
          <w:sz w:val="24"/>
        </w:rPr>
        <w:t xml:space="preserve"> Mr M Patterson (Chairman)</w:t>
      </w:r>
      <w:r w:rsidR="00882CA5">
        <w:rPr>
          <w:b/>
          <w:sz w:val="24"/>
        </w:rPr>
        <w:t>, Mrs A Gordon-Finlayson (Clerk), Mr G Page, Mr R Jarrett, Mrs J Burnett, Mr N Bankes</w:t>
      </w:r>
      <w:r w:rsidR="00903CBF">
        <w:rPr>
          <w:b/>
          <w:sz w:val="24"/>
        </w:rPr>
        <w:t>, Cllr P Chapman</w:t>
      </w:r>
    </w:p>
    <w:p w14:paraId="40C7734A" w14:textId="19B1D799" w:rsidR="00903CBF" w:rsidRDefault="00903CBF" w:rsidP="00FF7870">
      <w:pPr>
        <w:pStyle w:val="NoSpacing"/>
        <w:rPr>
          <w:b/>
          <w:sz w:val="24"/>
        </w:rPr>
      </w:pPr>
      <w:r>
        <w:rPr>
          <w:b/>
          <w:sz w:val="24"/>
        </w:rPr>
        <w:t xml:space="preserve">Also present: </w:t>
      </w:r>
      <w:proofErr w:type="spellStart"/>
      <w:r>
        <w:rPr>
          <w:b/>
          <w:sz w:val="24"/>
        </w:rPr>
        <w:t>Camile</w:t>
      </w:r>
      <w:proofErr w:type="spellEnd"/>
      <w:r>
        <w:rPr>
          <w:b/>
          <w:sz w:val="24"/>
        </w:rPr>
        <w:t xml:space="preserve"> and Nick Bond</w:t>
      </w:r>
    </w:p>
    <w:p w14:paraId="77CCBB2E" w14:textId="4FC38579" w:rsidR="00FF7870" w:rsidRDefault="00FF7870" w:rsidP="00FF7870">
      <w:pPr>
        <w:pStyle w:val="NoSpacing"/>
        <w:rPr>
          <w:b/>
          <w:sz w:val="24"/>
        </w:rPr>
      </w:pPr>
      <w:r>
        <w:rPr>
          <w:b/>
          <w:sz w:val="24"/>
        </w:rPr>
        <w:t>Apologies:</w:t>
      </w:r>
      <w:r w:rsidR="00B11F6F">
        <w:rPr>
          <w:b/>
          <w:sz w:val="24"/>
        </w:rPr>
        <w:t xml:space="preserve"> Mr G Martin (Vice Chairman)</w:t>
      </w:r>
      <w:r w:rsidR="00903CBF">
        <w:rPr>
          <w:b/>
          <w:sz w:val="24"/>
        </w:rPr>
        <w:t>, Cllr G Reynolds</w:t>
      </w:r>
    </w:p>
    <w:p w14:paraId="0435BC3D" w14:textId="77777777" w:rsidR="00FF7870" w:rsidRDefault="00FF7870" w:rsidP="00FF7870">
      <w:pPr>
        <w:pStyle w:val="NoSpacing"/>
        <w:rPr>
          <w:b/>
          <w:sz w:val="24"/>
        </w:rPr>
      </w:pPr>
    </w:p>
    <w:p w14:paraId="1C8332A0" w14:textId="492B5CC4" w:rsidR="00FF7870" w:rsidRPr="00591B95" w:rsidRDefault="00591B95" w:rsidP="00FF7870">
      <w:pPr>
        <w:pStyle w:val="NoSpacing"/>
        <w:rPr>
          <w:b/>
          <w:sz w:val="24"/>
        </w:rPr>
      </w:pPr>
      <w:r>
        <w:rPr>
          <w:b/>
          <w:sz w:val="24"/>
          <w:u w:val="single"/>
        </w:rPr>
        <w:t xml:space="preserve">Minute </w:t>
      </w:r>
      <w:r w:rsidR="00FF7870" w:rsidRPr="00591B95">
        <w:rPr>
          <w:b/>
          <w:sz w:val="24"/>
          <w:u w:val="single"/>
        </w:rPr>
        <w:t>Items</w:t>
      </w:r>
    </w:p>
    <w:p w14:paraId="7039DC05" w14:textId="77777777" w:rsidR="00FF7870" w:rsidRDefault="00FF7870" w:rsidP="00FF7870">
      <w:pPr>
        <w:pStyle w:val="NoSpacing"/>
        <w:rPr>
          <w:b/>
          <w:sz w:val="24"/>
        </w:rPr>
      </w:pPr>
    </w:p>
    <w:p w14:paraId="76BA98FC" w14:textId="46E48552" w:rsidR="00FF7870" w:rsidRPr="00FF7870" w:rsidRDefault="00FF7870" w:rsidP="00FF7870">
      <w:pPr>
        <w:pStyle w:val="NoSpacing"/>
        <w:numPr>
          <w:ilvl w:val="0"/>
          <w:numId w:val="1"/>
        </w:numPr>
        <w:rPr>
          <w:b/>
          <w:sz w:val="24"/>
        </w:rPr>
      </w:pPr>
      <w:r>
        <w:rPr>
          <w:b/>
          <w:sz w:val="24"/>
        </w:rPr>
        <w:t>Minutes of previous meeting</w:t>
      </w:r>
      <w:r w:rsidR="00A522CA">
        <w:rPr>
          <w:sz w:val="24"/>
        </w:rPr>
        <w:t xml:space="preserve"> - </w:t>
      </w:r>
      <w:r w:rsidR="00927928">
        <w:rPr>
          <w:sz w:val="24"/>
        </w:rPr>
        <w:t>signed</w:t>
      </w:r>
    </w:p>
    <w:p w14:paraId="6F8BEE69" w14:textId="5EF1B429" w:rsidR="00FF7870" w:rsidRDefault="00FF7870" w:rsidP="00FF7870">
      <w:pPr>
        <w:pStyle w:val="NoSpacing"/>
        <w:numPr>
          <w:ilvl w:val="0"/>
          <w:numId w:val="1"/>
        </w:numPr>
        <w:rPr>
          <w:b/>
          <w:sz w:val="24"/>
        </w:rPr>
      </w:pPr>
      <w:r>
        <w:rPr>
          <w:b/>
          <w:sz w:val="24"/>
        </w:rPr>
        <w:t>Matters arising from previous minutes</w:t>
      </w:r>
    </w:p>
    <w:p w14:paraId="79996D38" w14:textId="2453EF15" w:rsidR="00597006" w:rsidRDefault="00597006" w:rsidP="0044519B">
      <w:pPr>
        <w:pStyle w:val="NoSpacing"/>
        <w:numPr>
          <w:ilvl w:val="1"/>
          <w:numId w:val="1"/>
        </w:numPr>
        <w:rPr>
          <w:bCs/>
          <w:sz w:val="24"/>
        </w:rPr>
      </w:pPr>
      <w:r>
        <w:rPr>
          <w:bCs/>
          <w:sz w:val="24"/>
        </w:rPr>
        <w:t>Spruce Meadows</w:t>
      </w:r>
      <w:r w:rsidR="005333DB">
        <w:rPr>
          <w:bCs/>
          <w:sz w:val="24"/>
        </w:rPr>
        <w:t xml:space="preserve"> </w:t>
      </w:r>
      <w:r w:rsidR="0057008B">
        <w:rPr>
          <w:bCs/>
          <w:sz w:val="24"/>
        </w:rPr>
        <w:t xml:space="preserve">was </w:t>
      </w:r>
      <w:r w:rsidR="001C483B">
        <w:rPr>
          <w:bCs/>
          <w:sz w:val="24"/>
        </w:rPr>
        <w:t xml:space="preserve">briefly </w:t>
      </w:r>
      <w:r w:rsidR="0057008B">
        <w:rPr>
          <w:bCs/>
          <w:sz w:val="24"/>
        </w:rPr>
        <w:t>discussed.</w:t>
      </w:r>
    </w:p>
    <w:p w14:paraId="4F477063" w14:textId="4150C781" w:rsidR="0044519B" w:rsidRDefault="0044519B" w:rsidP="0044519B">
      <w:pPr>
        <w:pStyle w:val="NoSpacing"/>
        <w:numPr>
          <w:ilvl w:val="1"/>
          <w:numId w:val="1"/>
        </w:numPr>
        <w:rPr>
          <w:bCs/>
          <w:sz w:val="24"/>
        </w:rPr>
      </w:pPr>
      <w:r>
        <w:rPr>
          <w:bCs/>
          <w:sz w:val="24"/>
        </w:rPr>
        <w:t xml:space="preserve">Volunteers for sign ownership </w:t>
      </w:r>
      <w:r w:rsidR="0053339E">
        <w:rPr>
          <w:bCs/>
          <w:sz w:val="24"/>
        </w:rPr>
        <w:t>– Bob Jarrett has kindly undertaken the adoption and cleaning of the sign next to Taylors Cottage on the A361.  Lexi Gordon-Finlayson has undertaken to keep the noticeboard opposite the Hare and Hounds Clean</w:t>
      </w:r>
    </w:p>
    <w:p w14:paraId="1758139A" w14:textId="7FD8AD07" w:rsidR="0044519B" w:rsidRDefault="0044519B" w:rsidP="0044519B">
      <w:pPr>
        <w:pStyle w:val="NoSpacing"/>
        <w:numPr>
          <w:ilvl w:val="1"/>
          <w:numId w:val="1"/>
        </w:numPr>
        <w:rPr>
          <w:bCs/>
          <w:sz w:val="24"/>
        </w:rPr>
      </w:pPr>
      <w:r>
        <w:rPr>
          <w:bCs/>
          <w:sz w:val="24"/>
        </w:rPr>
        <w:t>Village Handyman</w:t>
      </w:r>
      <w:r w:rsidR="0053339E">
        <w:rPr>
          <w:bCs/>
          <w:sz w:val="24"/>
        </w:rPr>
        <w:t xml:space="preserve"> advertisement – no response received.</w:t>
      </w:r>
    </w:p>
    <w:p w14:paraId="0967B348" w14:textId="5B56B4F0" w:rsidR="0044519B" w:rsidRPr="00597006" w:rsidRDefault="0044519B" w:rsidP="0044519B">
      <w:pPr>
        <w:pStyle w:val="NoSpacing"/>
        <w:numPr>
          <w:ilvl w:val="1"/>
          <w:numId w:val="1"/>
        </w:numPr>
        <w:rPr>
          <w:bCs/>
          <w:sz w:val="24"/>
        </w:rPr>
      </w:pPr>
      <w:r>
        <w:rPr>
          <w:bCs/>
          <w:sz w:val="24"/>
        </w:rPr>
        <w:t>Welcome pack</w:t>
      </w:r>
      <w:r w:rsidR="00405666">
        <w:rPr>
          <w:bCs/>
          <w:sz w:val="24"/>
        </w:rPr>
        <w:t xml:space="preserve"> – in the process of being updated and quote sought for printing.  Updated copy to be put on the website.</w:t>
      </w:r>
    </w:p>
    <w:p w14:paraId="66461D84" w14:textId="77777777" w:rsidR="00FF7870" w:rsidRDefault="00FF7870" w:rsidP="00FF7870">
      <w:pPr>
        <w:pStyle w:val="NoSpacing"/>
        <w:numPr>
          <w:ilvl w:val="0"/>
          <w:numId w:val="1"/>
        </w:numPr>
        <w:rPr>
          <w:b/>
          <w:sz w:val="24"/>
        </w:rPr>
      </w:pPr>
      <w:r>
        <w:rPr>
          <w:b/>
          <w:sz w:val="24"/>
        </w:rPr>
        <w:t>Planning</w:t>
      </w:r>
    </w:p>
    <w:p w14:paraId="2AE73608" w14:textId="3C57F73A" w:rsidR="00390921" w:rsidRDefault="00390921" w:rsidP="00390921">
      <w:pPr>
        <w:pStyle w:val="NoSpacing"/>
        <w:numPr>
          <w:ilvl w:val="1"/>
          <w:numId w:val="1"/>
        </w:numPr>
        <w:rPr>
          <w:b/>
          <w:sz w:val="24"/>
        </w:rPr>
      </w:pPr>
      <w:r>
        <w:rPr>
          <w:b/>
          <w:sz w:val="24"/>
        </w:rPr>
        <w:t>New</w:t>
      </w:r>
    </w:p>
    <w:p w14:paraId="15B4320E" w14:textId="0BF1129B" w:rsidR="000D3E98" w:rsidRDefault="000D3E98" w:rsidP="000D3E98">
      <w:pPr>
        <w:pStyle w:val="NoSpacing"/>
        <w:ind w:left="720"/>
        <w:rPr>
          <w:bCs/>
          <w:sz w:val="24"/>
        </w:rPr>
      </w:pPr>
      <w:r>
        <w:rPr>
          <w:b/>
          <w:sz w:val="24"/>
        </w:rPr>
        <w:t xml:space="preserve">3.1a 19/02205/TCA </w:t>
      </w:r>
      <w:r>
        <w:rPr>
          <w:bCs/>
          <w:sz w:val="24"/>
        </w:rPr>
        <w:t xml:space="preserve">Mrs </w:t>
      </w:r>
      <w:proofErr w:type="spellStart"/>
      <w:r>
        <w:rPr>
          <w:bCs/>
          <w:sz w:val="24"/>
        </w:rPr>
        <w:t>Elworthy</w:t>
      </w:r>
      <w:proofErr w:type="spellEnd"/>
      <w:r>
        <w:rPr>
          <w:bCs/>
          <w:sz w:val="24"/>
        </w:rPr>
        <w:t>, Wardington Manor, Wardington</w:t>
      </w:r>
    </w:p>
    <w:p w14:paraId="3A638173" w14:textId="5F4F9F2B" w:rsidR="000D3E98" w:rsidRDefault="000D3E98" w:rsidP="000D3E98">
      <w:pPr>
        <w:pStyle w:val="NoSpacing"/>
        <w:ind w:left="720"/>
        <w:rPr>
          <w:bCs/>
          <w:sz w:val="24"/>
        </w:rPr>
      </w:pPr>
      <w:r>
        <w:rPr>
          <w:bCs/>
          <w:sz w:val="24"/>
        </w:rPr>
        <w:t>T1 x Poplar – fell. T2 x Poplar – fell. T3 x Leylandii – fell.</w:t>
      </w:r>
    </w:p>
    <w:p w14:paraId="4417DB2C" w14:textId="58BDB333" w:rsidR="00C034EE" w:rsidRDefault="00C034EE" w:rsidP="00C034EE">
      <w:pPr>
        <w:pStyle w:val="NoSpacing"/>
        <w:ind w:left="720"/>
        <w:rPr>
          <w:bCs/>
          <w:sz w:val="24"/>
        </w:rPr>
      </w:pPr>
      <w:r>
        <w:rPr>
          <w:b/>
          <w:sz w:val="24"/>
        </w:rPr>
        <w:t>3.1b 19/02148/F</w:t>
      </w:r>
      <w:r>
        <w:rPr>
          <w:bCs/>
          <w:sz w:val="24"/>
        </w:rPr>
        <w:t xml:space="preserve"> Mrs Gemma West, Bonita, Cropredy Lane, </w:t>
      </w:r>
      <w:proofErr w:type="spellStart"/>
      <w:r>
        <w:rPr>
          <w:bCs/>
          <w:sz w:val="24"/>
        </w:rPr>
        <w:t>Williamscot</w:t>
      </w:r>
      <w:proofErr w:type="spellEnd"/>
    </w:p>
    <w:p w14:paraId="0090A211" w14:textId="5DE2587A" w:rsidR="00C034EE" w:rsidRPr="00C034EE" w:rsidRDefault="00C034EE" w:rsidP="00C034EE">
      <w:pPr>
        <w:pStyle w:val="NoSpacing"/>
        <w:ind w:left="720"/>
        <w:rPr>
          <w:b/>
          <w:sz w:val="24"/>
        </w:rPr>
      </w:pPr>
      <w:r>
        <w:rPr>
          <w:bCs/>
          <w:sz w:val="24"/>
        </w:rPr>
        <w:t xml:space="preserve">Removal of existing garage ad erection of two storey side extension; removal of part single storey section to rear and erection of single storey extension and internal alterations.  </w:t>
      </w:r>
      <w:r>
        <w:rPr>
          <w:b/>
          <w:sz w:val="24"/>
        </w:rPr>
        <w:t>No comment or objections.</w:t>
      </w:r>
    </w:p>
    <w:p w14:paraId="0310AC06" w14:textId="3072AA8A" w:rsidR="00390921" w:rsidRDefault="00390921" w:rsidP="00390921">
      <w:pPr>
        <w:pStyle w:val="NoSpacing"/>
        <w:numPr>
          <w:ilvl w:val="1"/>
          <w:numId w:val="1"/>
        </w:numPr>
        <w:rPr>
          <w:b/>
          <w:sz w:val="24"/>
        </w:rPr>
      </w:pPr>
      <w:r>
        <w:rPr>
          <w:b/>
          <w:sz w:val="24"/>
        </w:rPr>
        <w:t>CDC decisions</w:t>
      </w:r>
    </w:p>
    <w:p w14:paraId="7E4091F5" w14:textId="77777777" w:rsidR="00C034EE" w:rsidRPr="00C034EE" w:rsidRDefault="00C034EE" w:rsidP="00C034EE">
      <w:pPr>
        <w:pStyle w:val="NoSpacing"/>
        <w:ind w:left="720"/>
        <w:rPr>
          <w:sz w:val="24"/>
        </w:rPr>
      </w:pPr>
      <w:r>
        <w:rPr>
          <w:b/>
          <w:sz w:val="24"/>
        </w:rPr>
        <w:t xml:space="preserve">3.2a </w:t>
      </w:r>
      <w:r w:rsidRPr="00C034EE">
        <w:rPr>
          <w:b/>
          <w:sz w:val="24"/>
        </w:rPr>
        <w:t xml:space="preserve">19/02205/TCA </w:t>
      </w:r>
      <w:r w:rsidRPr="00C034EE">
        <w:rPr>
          <w:sz w:val="24"/>
        </w:rPr>
        <w:t xml:space="preserve">Mrs </w:t>
      </w:r>
      <w:proofErr w:type="spellStart"/>
      <w:r w:rsidRPr="00C034EE">
        <w:rPr>
          <w:sz w:val="24"/>
        </w:rPr>
        <w:t>Elworthy</w:t>
      </w:r>
      <w:proofErr w:type="spellEnd"/>
      <w:r w:rsidRPr="00C034EE">
        <w:rPr>
          <w:sz w:val="24"/>
        </w:rPr>
        <w:t>, Wardington Manor, Wardington</w:t>
      </w:r>
    </w:p>
    <w:p w14:paraId="3A053405" w14:textId="09A20044" w:rsidR="00C034EE" w:rsidRPr="00C034EE" w:rsidRDefault="00C034EE" w:rsidP="00C034EE">
      <w:pPr>
        <w:pStyle w:val="NoSpacing"/>
        <w:ind w:left="720" w:hanging="11"/>
        <w:rPr>
          <w:b/>
          <w:bCs/>
          <w:sz w:val="24"/>
        </w:rPr>
      </w:pPr>
      <w:r w:rsidRPr="00C034EE">
        <w:rPr>
          <w:sz w:val="24"/>
        </w:rPr>
        <w:t>T1 x Poplar – fell. T2 x Poplar – fell. T3 x Leylandii – fell.</w:t>
      </w:r>
      <w:r>
        <w:rPr>
          <w:sz w:val="24"/>
        </w:rPr>
        <w:t xml:space="preserve">  </w:t>
      </w:r>
      <w:r>
        <w:rPr>
          <w:b/>
          <w:bCs/>
          <w:sz w:val="24"/>
        </w:rPr>
        <w:t>Passed.</w:t>
      </w:r>
    </w:p>
    <w:p w14:paraId="31A410DC" w14:textId="77777777" w:rsidR="00FF7870" w:rsidRDefault="00FF7870" w:rsidP="00FF7870">
      <w:pPr>
        <w:pStyle w:val="NoSpacing"/>
        <w:numPr>
          <w:ilvl w:val="0"/>
          <w:numId w:val="1"/>
        </w:numPr>
        <w:rPr>
          <w:b/>
          <w:sz w:val="24"/>
        </w:rPr>
      </w:pPr>
      <w:r>
        <w:rPr>
          <w:b/>
          <w:sz w:val="24"/>
        </w:rPr>
        <w:t>Finance</w:t>
      </w:r>
    </w:p>
    <w:p w14:paraId="7E27A7FB" w14:textId="2CEF8633" w:rsidR="00D44925" w:rsidRDefault="00D44925" w:rsidP="00D44925">
      <w:pPr>
        <w:pStyle w:val="NoSpacing"/>
        <w:numPr>
          <w:ilvl w:val="1"/>
          <w:numId w:val="1"/>
        </w:numPr>
        <w:rPr>
          <w:sz w:val="24"/>
        </w:rPr>
      </w:pPr>
      <w:r>
        <w:rPr>
          <w:sz w:val="24"/>
        </w:rPr>
        <w:t>Invoices</w:t>
      </w:r>
    </w:p>
    <w:p w14:paraId="7BFC1C07" w14:textId="1CD7BD83" w:rsidR="00ED205B" w:rsidRDefault="00ED205B" w:rsidP="00ED205B">
      <w:pPr>
        <w:pStyle w:val="NoSpacing"/>
        <w:ind w:left="720"/>
        <w:rPr>
          <w:sz w:val="24"/>
        </w:rPr>
      </w:pPr>
      <w:r>
        <w:rPr>
          <w:sz w:val="24"/>
        </w:rPr>
        <w:t>101028</w:t>
      </w:r>
      <w:r>
        <w:rPr>
          <w:sz w:val="24"/>
        </w:rPr>
        <w:tab/>
        <w:t>CDC (dog bins)</w:t>
      </w:r>
      <w:r>
        <w:rPr>
          <w:sz w:val="24"/>
        </w:rPr>
        <w:tab/>
      </w:r>
      <w:r>
        <w:rPr>
          <w:sz w:val="24"/>
        </w:rPr>
        <w:tab/>
      </w:r>
      <w:r>
        <w:rPr>
          <w:sz w:val="24"/>
        </w:rPr>
        <w:tab/>
      </w:r>
      <w:r>
        <w:rPr>
          <w:sz w:val="24"/>
        </w:rPr>
        <w:tab/>
      </w:r>
      <w:r>
        <w:rPr>
          <w:sz w:val="24"/>
        </w:rPr>
        <w:tab/>
        <w:t>£329.47</w:t>
      </w:r>
    </w:p>
    <w:p w14:paraId="1B8E1A64" w14:textId="427663EE" w:rsidR="00ED205B" w:rsidRDefault="00ED205B" w:rsidP="00ED205B">
      <w:pPr>
        <w:pStyle w:val="NoSpacing"/>
        <w:ind w:left="720"/>
        <w:rPr>
          <w:sz w:val="24"/>
        </w:rPr>
      </w:pPr>
      <w:r>
        <w:rPr>
          <w:sz w:val="24"/>
        </w:rPr>
        <w:t>101029</w:t>
      </w:r>
      <w:r>
        <w:rPr>
          <w:sz w:val="24"/>
        </w:rPr>
        <w:tab/>
        <w:t>DM Payroll Services</w:t>
      </w:r>
      <w:r>
        <w:rPr>
          <w:sz w:val="24"/>
        </w:rPr>
        <w:tab/>
      </w:r>
      <w:r>
        <w:rPr>
          <w:sz w:val="24"/>
        </w:rPr>
        <w:tab/>
      </w:r>
      <w:r>
        <w:rPr>
          <w:sz w:val="24"/>
        </w:rPr>
        <w:tab/>
      </w:r>
      <w:r>
        <w:rPr>
          <w:sz w:val="24"/>
        </w:rPr>
        <w:tab/>
        <w:t>£40.50</w:t>
      </w:r>
    </w:p>
    <w:p w14:paraId="52E48916" w14:textId="0C06611D" w:rsidR="00ED205B" w:rsidRDefault="00ED205B" w:rsidP="00ED205B">
      <w:pPr>
        <w:pStyle w:val="NoSpacing"/>
        <w:ind w:left="720"/>
        <w:rPr>
          <w:sz w:val="24"/>
        </w:rPr>
      </w:pPr>
      <w:r>
        <w:rPr>
          <w:sz w:val="24"/>
        </w:rPr>
        <w:t>101030</w:t>
      </w:r>
      <w:r>
        <w:rPr>
          <w:sz w:val="24"/>
        </w:rPr>
        <w:tab/>
      </w:r>
      <w:r w:rsidR="000350BC">
        <w:rPr>
          <w:sz w:val="24"/>
        </w:rPr>
        <w:t>N R Prickett</w:t>
      </w:r>
      <w:r w:rsidR="000350BC">
        <w:rPr>
          <w:sz w:val="24"/>
        </w:rPr>
        <w:tab/>
      </w:r>
      <w:r w:rsidR="000350BC">
        <w:rPr>
          <w:sz w:val="24"/>
        </w:rPr>
        <w:tab/>
      </w:r>
      <w:r w:rsidR="000350BC">
        <w:rPr>
          <w:sz w:val="24"/>
        </w:rPr>
        <w:tab/>
      </w:r>
      <w:r w:rsidR="000350BC">
        <w:rPr>
          <w:sz w:val="24"/>
        </w:rPr>
        <w:tab/>
      </w:r>
      <w:r w:rsidR="000350BC">
        <w:rPr>
          <w:sz w:val="24"/>
        </w:rPr>
        <w:tab/>
        <w:t>£370.80</w:t>
      </w:r>
    </w:p>
    <w:p w14:paraId="6BC84D5B" w14:textId="12915773" w:rsidR="000350BC" w:rsidRDefault="000350BC" w:rsidP="00ED205B">
      <w:pPr>
        <w:pStyle w:val="NoSpacing"/>
        <w:ind w:left="720"/>
        <w:rPr>
          <w:sz w:val="24"/>
        </w:rPr>
      </w:pPr>
      <w:r>
        <w:rPr>
          <w:sz w:val="24"/>
        </w:rPr>
        <w:t>101031</w:t>
      </w:r>
      <w:r>
        <w:rPr>
          <w:sz w:val="24"/>
        </w:rPr>
        <w:tab/>
        <w:t>PMP (Warbler – Nov)</w:t>
      </w:r>
      <w:r>
        <w:rPr>
          <w:sz w:val="24"/>
        </w:rPr>
        <w:tab/>
      </w:r>
      <w:r>
        <w:rPr>
          <w:sz w:val="24"/>
        </w:rPr>
        <w:tab/>
      </w:r>
      <w:r>
        <w:rPr>
          <w:sz w:val="24"/>
        </w:rPr>
        <w:tab/>
      </w:r>
      <w:r>
        <w:rPr>
          <w:sz w:val="24"/>
        </w:rPr>
        <w:tab/>
      </w:r>
      <w:r w:rsidR="0053339E">
        <w:rPr>
          <w:sz w:val="24"/>
        </w:rPr>
        <w:t>Invoice not received</w:t>
      </w:r>
    </w:p>
    <w:p w14:paraId="3CB4E34D" w14:textId="5F2D0EB2" w:rsidR="00D63D44" w:rsidRDefault="00D63D44" w:rsidP="00ED205B">
      <w:pPr>
        <w:pStyle w:val="NoSpacing"/>
        <w:ind w:left="720"/>
        <w:rPr>
          <w:sz w:val="24"/>
        </w:rPr>
      </w:pPr>
      <w:r>
        <w:rPr>
          <w:sz w:val="24"/>
        </w:rPr>
        <w:t>101032</w:t>
      </w:r>
      <w:r>
        <w:rPr>
          <w:sz w:val="24"/>
        </w:rPr>
        <w:tab/>
        <w:t>Mrs G-F (Clerk’s Pay – oct)</w:t>
      </w:r>
      <w:r>
        <w:rPr>
          <w:sz w:val="24"/>
        </w:rPr>
        <w:tab/>
      </w:r>
      <w:r>
        <w:rPr>
          <w:sz w:val="24"/>
        </w:rPr>
        <w:tab/>
      </w:r>
      <w:r>
        <w:rPr>
          <w:sz w:val="24"/>
        </w:rPr>
        <w:tab/>
        <w:t>£346.74</w:t>
      </w:r>
    </w:p>
    <w:p w14:paraId="130D249B" w14:textId="13909214" w:rsidR="00D63D44" w:rsidRDefault="00D63D44" w:rsidP="00ED205B">
      <w:pPr>
        <w:pStyle w:val="NoSpacing"/>
        <w:ind w:left="720"/>
        <w:rPr>
          <w:sz w:val="24"/>
        </w:rPr>
      </w:pPr>
      <w:r>
        <w:rPr>
          <w:sz w:val="24"/>
        </w:rPr>
        <w:t>101033</w:t>
      </w:r>
      <w:r>
        <w:rPr>
          <w:sz w:val="24"/>
        </w:rPr>
        <w:tab/>
        <w:t>HMRC PAYE (oct)</w:t>
      </w:r>
      <w:r>
        <w:rPr>
          <w:sz w:val="24"/>
        </w:rPr>
        <w:tab/>
      </w:r>
      <w:r>
        <w:rPr>
          <w:sz w:val="24"/>
        </w:rPr>
        <w:tab/>
      </w:r>
      <w:r>
        <w:rPr>
          <w:sz w:val="24"/>
        </w:rPr>
        <w:tab/>
      </w:r>
      <w:r>
        <w:rPr>
          <w:sz w:val="24"/>
        </w:rPr>
        <w:tab/>
        <w:t>£86.60</w:t>
      </w:r>
    </w:p>
    <w:p w14:paraId="32E54206" w14:textId="7A43B578" w:rsidR="000350BC" w:rsidRDefault="000350BC" w:rsidP="00ED205B">
      <w:pPr>
        <w:pStyle w:val="NoSpacing"/>
        <w:ind w:left="720"/>
        <w:rPr>
          <w:sz w:val="24"/>
        </w:rPr>
      </w:pPr>
      <w:r>
        <w:rPr>
          <w:sz w:val="24"/>
        </w:rPr>
        <w:t>100048</w:t>
      </w:r>
      <w:r>
        <w:rPr>
          <w:sz w:val="24"/>
        </w:rPr>
        <w:tab/>
        <w:t>Emma Reed (W-event expenses)</w:t>
      </w:r>
      <w:r>
        <w:rPr>
          <w:sz w:val="24"/>
        </w:rPr>
        <w:tab/>
      </w:r>
      <w:r>
        <w:rPr>
          <w:sz w:val="24"/>
        </w:rPr>
        <w:tab/>
        <w:t>£157.36</w:t>
      </w:r>
    </w:p>
    <w:p w14:paraId="1295C2B8" w14:textId="1DB1FC50" w:rsidR="000350BC" w:rsidRDefault="00D63D44" w:rsidP="00ED205B">
      <w:pPr>
        <w:pStyle w:val="NoSpacing"/>
        <w:ind w:left="720"/>
        <w:rPr>
          <w:sz w:val="24"/>
        </w:rPr>
      </w:pPr>
      <w:r>
        <w:rPr>
          <w:sz w:val="24"/>
        </w:rPr>
        <w:t>100049</w:t>
      </w:r>
      <w:r>
        <w:rPr>
          <w:sz w:val="24"/>
        </w:rPr>
        <w:tab/>
      </w:r>
      <w:r w:rsidRPr="00591B95">
        <w:rPr>
          <w:sz w:val="24"/>
        </w:rPr>
        <w:t>WP</w:t>
      </w:r>
      <w:r w:rsidR="001C483B" w:rsidRPr="00591B95">
        <w:rPr>
          <w:sz w:val="24"/>
        </w:rPr>
        <w:t>C</w:t>
      </w:r>
      <w:r w:rsidRPr="00591B95">
        <w:rPr>
          <w:sz w:val="24"/>
        </w:rPr>
        <w:t>C</w:t>
      </w:r>
      <w:r w:rsidRPr="00591B95">
        <w:rPr>
          <w:sz w:val="24"/>
        </w:rPr>
        <w:tab/>
      </w:r>
      <w:r>
        <w:rPr>
          <w:sz w:val="24"/>
        </w:rPr>
        <w:tab/>
      </w:r>
      <w:r>
        <w:rPr>
          <w:sz w:val="24"/>
        </w:rPr>
        <w:tab/>
      </w:r>
      <w:r>
        <w:rPr>
          <w:sz w:val="24"/>
        </w:rPr>
        <w:tab/>
      </w:r>
      <w:r>
        <w:rPr>
          <w:sz w:val="24"/>
        </w:rPr>
        <w:tab/>
      </w:r>
      <w:r>
        <w:rPr>
          <w:sz w:val="24"/>
        </w:rPr>
        <w:tab/>
        <w:t>£500.00</w:t>
      </w:r>
    </w:p>
    <w:p w14:paraId="526433C8" w14:textId="618A2D65" w:rsidR="00D44925" w:rsidRDefault="00D44925" w:rsidP="00D44925">
      <w:pPr>
        <w:pStyle w:val="NoSpacing"/>
        <w:numPr>
          <w:ilvl w:val="1"/>
          <w:numId w:val="1"/>
        </w:numPr>
        <w:rPr>
          <w:sz w:val="24"/>
        </w:rPr>
      </w:pPr>
      <w:r>
        <w:rPr>
          <w:sz w:val="24"/>
        </w:rPr>
        <w:t>Playground 200 club draw</w:t>
      </w:r>
      <w:r w:rsidR="007662A1">
        <w:rPr>
          <w:sz w:val="24"/>
        </w:rPr>
        <w:t xml:space="preserve"> </w:t>
      </w:r>
    </w:p>
    <w:p w14:paraId="0CFC67D1" w14:textId="27039E84" w:rsidR="0044519B" w:rsidRDefault="0044519B" w:rsidP="0044519B">
      <w:pPr>
        <w:pStyle w:val="NoSpacing"/>
        <w:ind w:left="720"/>
        <w:rPr>
          <w:sz w:val="24"/>
        </w:rPr>
      </w:pPr>
      <w:r>
        <w:rPr>
          <w:sz w:val="24"/>
        </w:rPr>
        <w:t>100703</w:t>
      </w:r>
      <w:r>
        <w:rPr>
          <w:sz w:val="24"/>
        </w:rPr>
        <w:tab/>
      </w:r>
      <w:r w:rsidR="00E656C3">
        <w:rPr>
          <w:sz w:val="24"/>
        </w:rPr>
        <w:t xml:space="preserve">Barbara Cochrane </w:t>
      </w:r>
      <w:r>
        <w:rPr>
          <w:sz w:val="24"/>
        </w:rPr>
        <w:t>(1</w:t>
      </w:r>
      <w:r w:rsidRPr="0044519B">
        <w:rPr>
          <w:sz w:val="24"/>
          <w:vertAlign w:val="superscript"/>
        </w:rPr>
        <w:t>st</w:t>
      </w:r>
      <w:r>
        <w:rPr>
          <w:sz w:val="24"/>
        </w:rPr>
        <w:t xml:space="preserve"> prize – Nov)</w:t>
      </w:r>
      <w:r>
        <w:rPr>
          <w:sz w:val="24"/>
        </w:rPr>
        <w:tab/>
      </w:r>
      <w:r>
        <w:rPr>
          <w:sz w:val="24"/>
        </w:rPr>
        <w:tab/>
        <w:t>£20.00</w:t>
      </w:r>
    </w:p>
    <w:p w14:paraId="60227899" w14:textId="2B882A4A" w:rsidR="0044519B" w:rsidRPr="00D44925" w:rsidRDefault="0044519B" w:rsidP="0044519B">
      <w:pPr>
        <w:pStyle w:val="NoSpacing"/>
        <w:ind w:left="720"/>
        <w:rPr>
          <w:sz w:val="24"/>
        </w:rPr>
      </w:pPr>
      <w:r>
        <w:rPr>
          <w:sz w:val="24"/>
        </w:rPr>
        <w:t>100704</w:t>
      </w:r>
      <w:r>
        <w:rPr>
          <w:sz w:val="24"/>
        </w:rPr>
        <w:tab/>
      </w:r>
      <w:r w:rsidR="00E656C3">
        <w:rPr>
          <w:sz w:val="24"/>
        </w:rPr>
        <w:t xml:space="preserve">Nigel Bankes </w:t>
      </w:r>
      <w:r>
        <w:rPr>
          <w:sz w:val="24"/>
        </w:rPr>
        <w:t>(2</w:t>
      </w:r>
      <w:r w:rsidRPr="0044519B">
        <w:rPr>
          <w:sz w:val="24"/>
          <w:vertAlign w:val="superscript"/>
        </w:rPr>
        <w:t>nd</w:t>
      </w:r>
      <w:r>
        <w:rPr>
          <w:sz w:val="24"/>
        </w:rPr>
        <w:t xml:space="preserve"> prize – Nov)</w:t>
      </w:r>
      <w:r>
        <w:rPr>
          <w:sz w:val="24"/>
        </w:rPr>
        <w:tab/>
      </w:r>
      <w:r>
        <w:rPr>
          <w:sz w:val="24"/>
        </w:rPr>
        <w:tab/>
        <w:t>£10.00</w:t>
      </w:r>
    </w:p>
    <w:p w14:paraId="0D4ED5C7" w14:textId="6B06C3FE" w:rsidR="00FF7870" w:rsidRDefault="00A90EBF" w:rsidP="00FF7870">
      <w:pPr>
        <w:pStyle w:val="NoSpacing"/>
        <w:numPr>
          <w:ilvl w:val="0"/>
          <w:numId w:val="1"/>
        </w:numPr>
        <w:rPr>
          <w:b/>
          <w:sz w:val="24"/>
        </w:rPr>
      </w:pPr>
      <w:r>
        <w:rPr>
          <w:b/>
          <w:sz w:val="24"/>
        </w:rPr>
        <w:t>Parish business</w:t>
      </w:r>
    </w:p>
    <w:p w14:paraId="3DEA21CA" w14:textId="7E103BDC" w:rsidR="00190278" w:rsidRPr="00190278" w:rsidRDefault="00EB0BC3" w:rsidP="00190278">
      <w:pPr>
        <w:pStyle w:val="NoSpacing"/>
        <w:numPr>
          <w:ilvl w:val="1"/>
          <w:numId w:val="1"/>
        </w:numPr>
        <w:rPr>
          <w:bCs/>
          <w:sz w:val="24"/>
        </w:rPr>
      </w:pPr>
      <w:r>
        <w:rPr>
          <w:bCs/>
          <w:sz w:val="24"/>
        </w:rPr>
        <w:t>Playground maintenance</w:t>
      </w:r>
      <w:r w:rsidR="00190278">
        <w:rPr>
          <w:bCs/>
          <w:sz w:val="24"/>
        </w:rPr>
        <w:t xml:space="preserve"> – two people have quoted for the repair of the playground in accordance with the </w:t>
      </w:r>
      <w:proofErr w:type="spellStart"/>
      <w:r w:rsidR="00190278" w:rsidRPr="00591B95">
        <w:rPr>
          <w:bCs/>
          <w:sz w:val="24"/>
        </w:rPr>
        <w:t>RoSPA</w:t>
      </w:r>
      <w:proofErr w:type="spellEnd"/>
      <w:r w:rsidR="00190278" w:rsidRPr="00591B95">
        <w:rPr>
          <w:bCs/>
          <w:sz w:val="24"/>
        </w:rPr>
        <w:t xml:space="preserve"> inspection.  Richard Altham</w:t>
      </w:r>
      <w:r w:rsidR="001C483B" w:rsidRPr="00591B95">
        <w:rPr>
          <w:bCs/>
          <w:sz w:val="24"/>
        </w:rPr>
        <w:t>’s</w:t>
      </w:r>
      <w:r w:rsidR="00190278" w:rsidRPr="00591B95">
        <w:rPr>
          <w:bCs/>
          <w:sz w:val="24"/>
        </w:rPr>
        <w:t xml:space="preserve"> quot</w:t>
      </w:r>
      <w:r w:rsidR="001C483B" w:rsidRPr="00591B95">
        <w:rPr>
          <w:bCs/>
          <w:sz w:val="24"/>
        </w:rPr>
        <w:t xml:space="preserve">ation of </w:t>
      </w:r>
      <w:r w:rsidR="00190278" w:rsidRPr="00591B95">
        <w:rPr>
          <w:bCs/>
          <w:sz w:val="24"/>
        </w:rPr>
        <w:t>£</w:t>
      </w:r>
      <w:r w:rsidR="001C483B" w:rsidRPr="00591B95">
        <w:rPr>
          <w:bCs/>
          <w:sz w:val="24"/>
        </w:rPr>
        <w:t>864</w:t>
      </w:r>
      <w:r w:rsidR="00190278" w:rsidRPr="00591B95">
        <w:rPr>
          <w:bCs/>
          <w:sz w:val="24"/>
        </w:rPr>
        <w:t xml:space="preserve"> </w:t>
      </w:r>
      <w:r w:rsidR="001C483B" w:rsidRPr="00591B95">
        <w:rPr>
          <w:bCs/>
          <w:sz w:val="24"/>
        </w:rPr>
        <w:t xml:space="preserve">was </w:t>
      </w:r>
      <w:r w:rsidR="001C483B" w:rsidRPr="00591B95">
        <w:rPr>
          <w:bCs/>
          <w:sz w:val="24"/>
        </w:rPr>
        <w:lastRenderedPageBreak/>
        <w:t>accepted as long has he can complete the work by the end of May 2020.</w:t>
      </w:r>
      <w:r w:rsidR="00190278" w:rsidRPr="00591B95">
        <w:rPr>
          <w:bCs/>
          <w:sz w:val="24"/>
        </w:rPr>
        <w:t xml:space="preserve">  WPC decided to go with Richard Altham.  The </w:t>
      </w:r>
      <w:r w:rsidR="00190278">
        <w:rPr>
          <w:bCs/>
          <w:sz w:val="24"/>
        </w:rPr>
        <w:t xml:space="preserve">involvement of the </w:t>
      </w:r>
      <w:r w:rsidR="0044519B">
        <w:rPr>
          <w:bCs/>
          <w:sz w:val="24"/>
        </w:rPr>
        <w:t xml:space="preserve">village hall </w:t>
      </w:r>
      <w:r w:rsidR="00190278">
        <w:rPr>
          <w:bCs/>
          <w:sz w:val="24"/>
        </w:rPr>
        <w:t>was discussed and WPC felt that the Village Hall committee could be approached to pay half of the repair bill due.</w:t>
      </w:r>
    </w:p>
    <w:p w14:paraId="690919CA" w14:textId="23F5BC29" w:rsidR="00FE208E" w:rsidRDefault="00FE208E" w:rsidP="00FE208E">
      <w:pPr>
        <w:pStyle w:val="NoSpacing"/>
        <w:numPr>
          <w:ilvl w:val="1"/>
          <w:numId w:val="1"/>
        </w:numPr>
        <w:rPr>
          <w:bCs/>
          <w:sz w:val="24"/>
        </w:rPr>
      </w:pPr>
      <w:r>
        <w:rPr>
          <w:bCs/>
          <w:sz w:val="24"/>
        </w:rPr>
        <w:t xml:space="preserve">Parish Liaison Meeting Report – </w:t>
      </w:r>
      <w:r w:rsidR="00405666">
        <w:rPr>
          <w:bCs/>
          <w:sz w:val="24"/>
        </w:rPr>
        <w:t>Cllr P Chapman reported back after attending</w:t>
      </w:r>
    </w:p>
    <w:p w14:paraId="254042A5" w14:textId="64CEA2BC" w:rsidR="00405666" w:rsidRDefault="00405666" w:rsidP="00405666">
      <w:pPr>
        <w:pStyle w:val="NoSpacing"/>
        <w:ind w:left="720"/>
        <w:rPr>
          <w:bCs/>
          <w:sz w:val="24"/>
        </w:rPr>
      </w:pPr>
      <w:r>
        <w:rPr>
          <w:b/>
          <w:sz w:val="24"/>
        </w:rPr>
        <w:t>5.2a</w:t>
      </w:r>
      <w:r>
        <w:rPr>
          <w:bCs/>
          <w:sz w:val="24"/>
        </w:rPr>
        <w:t xml:space="preserve"> “Operation London Bridge” – think about a plan for when the Queen or Duke of Edinburgh dies.</w:t>
      </w:r>
    </w:p>
    <w:p w14:paraId="6F22B98D" w14:textId="2F49E0B6" w:rsidR="00405666" w:rsidRDefault="00405666" w:rsidP="00405666">
      <w:pPr>
        <w:pStyle w:val="NoSpacing"/>
        <w:numPr>
          <w:ilvl w:val="0"/>
          <w:numId w:val="2"/>
        </w:numPr>
        <w:rPr>
          <w:bCs/>
          <w:sz w:val="24"/>
        </w:rPr>
      </w:pPr>
      <w:r>
        <w:rPr>
          <w:bCs/>
          <w:sz w:val="24"/>
        </w:rPr>
        <w:t>Should something go online from the WPC – have a few words ready if so?</w:t>
      </w:r>
    </w:p>
    <w:p w14:paraId="403E62E2" w14:textId="1109D3C9" w:rsidR="00405666" w:rsidRDefault="00405666" w:rsidP="00405666">
      <w:pPr>
        <w:pStyle w:val="NoSpacing"/>
        <w:numPr>
          <w:ilvl w:val="0"/>
          <w:numId w:val="2"/>
        </w:numPr>
        <w:rPr>
          <w:bCs/>
          <w:sz w:val="24"/>
        </w:rPr>
      </w:pPr>
      <w:r>
        <w:rPr>
          <w:bCs/>
          <w:sz w:val="24"/>
        </w:rPr>
        <w:t>Should the WPC liaise with the WPCC on this and if so how closely?</w:t>
      </w:r>
    </w:p>
    <w:p w14:paraId="410E6F01" w14:textId="1E9FAD42" w:rsidR="00405666" w:rsidRDefault="00405666" w:rsidP="00405666">
      <w:pPr>
        <w:pStyle w:val="NoSpacing"/>
        <w:numPr>
          <w:ilvl w:val="0"/>
          <w:numId w:val="2"/>
        </w:numPr>
        <w:rPr>
          <w:bCs/>
          <w:sz w:val="24"/>
        </w:rPr>
      </w:pPr>
      <w:r>
        <w:rPr>
          <w:bCs/>
          <w:sz w:val="24"/>
        </w:rPr>
        <w:t>Should there be a remembrance book?</w:t>
      </w:r>
    </w:p>
    <w:p w14:paraId="7CD0CF60" w14:textId="3D3D501D" w:rsidR="00405666" w:rsidRDefault="00405666" w:rsidP="00405666">
      <w:pPr>
        <w:pStyle w:val="NoSpacing"/>
        <w:numPr>
          <w:ilvl w:val="0"/>
          <w:numId w:val="2"/>
        </w:numPr>
        <w:rPr>
          <w:bCs/>
          <w:sz w:val="24"/>
        </w:rPr>
      </w:pPr>
      <w:r>
        <w:rPr>
          <w:bCs/>
          <w:sz w:val="24"/>
        </w:rPr>
        <w:t>Should the church bells be rung or not?</w:t>
      </w:r>
    </w:p>
    <w:p w14:paraId="74372CF1" w14:textId="10A87CE7" w:rsidR="00405666" w:rsidRDefault="00405666" w:rsidP="00405666">
      <w:pPr>
        <w:pStyle w:val="NoSpacing"/>
        <w:numPr>
          <w:ilvl w:val="0"/>
          <w:numId w:val="2"/>
        </w:numPr>
        <w:rPr>
          <w:bCs/>
          <w:sz w:val="24"/>
        </w:rPr>
      </w:pPr>
      <w:r>
        <w:rPr>
          <w:bCs/>
          <w:sz w:val="24"/>
        </w:rPr>
        <w:t>Should there be an event or commemoration?  If so, what?  What would be the dress code?</w:t>
      </w:r>
    </w:p>
    <w:p w14:paraId="2ACC6A95" w14:textId="6AF6F360" w:rsidR="00405666" w:rsidRDefault="00405666" w:rsidP="00405666">
      <w:pPr>
        <w:pStyle w:val="NoSpacing"/>
        <w:ind w:left="720"/>
        <w:rPr>
          <w:bCs/>
          <w:sz w:val="24"/>
        </w:rPr>
      </w:pPr>
      <w:r>
        <w:rPr>
          <w:bCs/>
          <w:sz w:val="24"/>
        </w:rPr>
        <w:t>To be thought about for the next meeting.  Mr N Bankes to raise at the WPCC meeting.</w:t>
      </w:r>
    </w:p>
    <w:p w14:paraId="1EE3A5CF" w14:textId="19D46E48" w:rsidR="00405666" w:rsidRDefault="00405666" w:rsidP="00405666">
      <w:pPr>
        <w:pStyle w:val="NoSpacing"/>
        <w:ind w:left="720"/>
        <w:rPr>
          <w:bCs/>
          <w:sz w:val="24"/>
        </w:rPr>
      </w:pPr>
      <w:r>
        <w:rPr>
          <w:b/>
          <w:sz w:val="24"/>
        </w:rPr>
        <w:t>5.2b</w:t>
      </w:r>
      <w:r>
        <w:rPr>
          <w:bCs/>
          <w:sz w:val="24"/>
        </w:rPr>
        <w:t xml:space="preserve"> ‘Volunteer link-up’ is a charity that sets </w:t>
      </w:r>
      <w:r w:rsidRPr="00591B95">
        <w:rPr>
          <w:bCs/>
          <w:sz w:val="24"/>
        </w:rPr>
        <w:t>up community contacts to try and combat loneliness.  They are offering to support an indivi</w:t>
      </w:r>
      <w:r w:rsidR="00190278" w:rsidRPr="00591B95">
        <w:rPr>
          <w:bCs/>
          <w:sz w:val="24"/>
        </w:rPr>
        <w:t xml:space="preserve">dual who wants to set up something like this in Wardington.  Cllr P Chapman to send </w:t>
      </w:r>
      <w:r w:rsidR="00190278">
        <w:rPr>
          <w:bCs/>
          <w:sz w:val="24"/>
        </w:rPr>
        <w:t>details for dissemination on the website/</w:t>
      </w:r>
      <w:proofErr w:type="spellStart"/>
      <w:r w:rsidR="00190278">
        <w:rPr>
          <w:bCs/>
          <w:sz w:val="24"/>
        </w:rPr>
        <w:t>facebook</w:t>
      </w:r>
      <w:proofErr w:type="spellEnd"/>
      <w:r w:rsidR="00190278">
        <w:rPr>
          <w:bCs/>
          <w:sz w:val="24"/>
        </w:rPr>
        <w:t>/warbler.</w:t>
      </w:r>
    </w:p>
    <w:p w14:paraId="1CE2B567" w14:textId="17272FB3" w:rsidR="00190278" w:rsidRPr="00190278" w:rsidRDefault="00190278" w:rsidP="00405666">
      <w:pPr>
        <w:pStyle w:val="NoSpacing"/>
        <w:ind w:left="720"/>
        <w:rPr>
          <w:bCs/>
          <w:sz w:val="24"/>
        </w:rPr>
      </w:pPr>
      <w:r>
        <w:rPr>
          <w:b/>
          <w:sz w:val="24"/>
        </w:rPr>
        <w:t>5.2c</w:t>
      </w:r>
      <w:r>
        <w:rPr>
          <w:bCs/>
          <w:sz w:val="24"/>
        </w:rPr>
        <w:t xml:space="preserve"> Planning – it might appear that appeal inspectors have a different interpretation on applications due to local plan, particularly relating to new build approvals and allocation numbers.  The local plan is being revised.  Cllr P Chapman to keep us informed.</w:t>
      </w:r>
    </w:p>
    <w:p w14:paraId="38050FAE" w14:textId="3547C913" w:rsidR="00B11F6F" w:rsidRDefault="00B11F6F" w:rsidP="00FE208E">
      <w:pPr>
        <w:pStyle w:val="NoSpacing"/>
        <w:numPr>
          <w:ilvl w:val="1"/>
          <w:numId w:val="1"/>
        </w:numPr>
        <w:rPr>
          <w:bCs/>
          <w:sz w:val="24"/>
        </w:rPr>
      </w:pPr>
      <w:r>
        <w:rPr>
          <w:bCs/>
          <w:sz w:val="24"/>
        </w:rPr>
        <w:t xml:space="preserve">What3words </w:t>
      </w:r>
      <w:r w:rsidR="00190278">
        <w:rPr>
          <w:bCs/>
          <w:sz w:val="24"/>
        </w:rPr>
        <w:t>is now being used by the emergency services for more accurate location pinpointing.  Clerk to put information on website/</w:t>
      </w:r>
      <w:proofErr w:type="spellStart"/>
      <w:r w:rsidR="00190278">
        <w:rPr>
          <w:bCs/>
          <w:sz w:val="24"/>
        </w:rPr>
        <w:t>facebook</w:t>
      </w:r>
      <w:proofErr w:type="spellEnd"/>
      <w:r w:rsidR="00190278">
        <w:rPr>
          <w:bCs/>
          <w:sz w:val="24"/>
        </w:rPr>
        <w:t>/warbler.</w:t>
      </w:r>
    </w:p>
    <w:p w14:paraId="313FE3A5" w14:textId="73EAA3DC" w:rsidR="00B11F6F" w:rsidRDefault="00597006" w:rsidP="00FE208E">
      <w:pPr>
        <w:pStyle w:val="NoSpacing"/>
        <w:numPr>
          <w:ilvl w:val="1"/>
          <w:numId w:val="1"/>
        </w:numPr>
        <w:rPr>
          <w:bCs/>
          <w:sz w:val="24"/>
        </w:rPr>
      </w:pPr>
      <w:r>
        <w:rPr>
          <w:bCs/>
          <w:sz w:val="24"/>
        </w:rPr>
        <w:t>Don’t disappear video</w:t>
      </w:r>
      <w:r w:rsidR="0047374A">
        <w:rPr>
          <w:bCs/>
          <w:sz w:val="24"/>
        </w:rPr>
        <w:t xml:space="preserve"> about domestic violence to be shared on </w:t>
      </w:r>
      <w:r w:rsidR="0047374A" w:rsidRPr="0047374A">
        <w:rPr>
          <w:bCs/>
          <w:sz w:val="24"/>
        </w:rPr>
        <w:t>website/</w:t>
      </w:r>
      <w:proofErr w:type="spellStart"/>
      <w:r w:rsidR="0047374A" w:rsidRPr="0047374A">
        <w:rPr>
          <w:bCs/>
          <w:sz w:val="24"/>
        </w:rPr>
        <w:t>facebook</w:t>
      </w:r>
      <w:proofErr w:type="spellEnd"/>
      <w:r w:rsidR="0047374A" w:rsidRPr="0047374A">
        <w:rPr>
          <w:bCs/>
          <w:sz w:val="24"/>
        </w:rPr>
        <w:t>/warbler</w:t>
      </w:r>
      <w:r w:rsidR="0047374A">
        <w:rPr>
          <w:bCs/>
          <w:sz w:val="24"/>
        </w:rPr>
        <w:t>.</w:t>
      </w:r>
    </w:p>
    <w:p w14:paraId="4E7711EE" w14:textId="456BB654" w:rsidR="000F5B81" w:rsidRDefault="00597006" w:rsidP="00601C9D">
      <w:pPr>
        <w:pStyle w:val="NoSpacing"/>
        <w:numPr>
          <w:ilvl w:val="1"/>
          <w:numId w:val="1"/>
        </w:numPr>
        <w:rPr>
          <w:bCs/>
          <w:sz w:val="24"/>
        </w:rPr>
      </w:pPr>
      <w:r>
        <w:rPr>
          <w:bCs/>
          <w:sz w:val="24"/>
        </w:rPr>
        <w:t>VE Day plans</w:t>
      </w:r>
      <w:r w:rsidR="0047374A">
        <w:rPr>
          <w:bCs/>
          <w:sz w:val="24"/>
        </w:rPr>
        <w:t xml:space="preserve"> – to be thought about before next meeting.  Clerk to appeal to village for ideas using </w:t>
      </w:r>
      <w:r w:rsidR="0047374A" w:rsidRPr="0047374A">
        <w:rPr>
          <w:bCs/>
          <w:sz w:val="24"/>
        </w:rPr>
        <w:t>website/</w:t>
      </w:r>
      <w:proofErr w:type="spellStart"/>
      <w:r w:rsidR="0047374A" w:rsidRPr="0047374A">
        <w:rPr>
          <w:bCs/>
          <w:sz w:val="24"/>
        </w:rPr>
        <w:t>facebook</w:t>
      </w:r>
      <w:proofErr w:type="spellEnd"/>
      <w:r w:rsidR="0047374A" w:rsidRPr="0047374A">
        <w:rPr>
          <w:bCs/>
          <w:sz w:val="24"/>
        </w:rPr>
        <w:t>/warbler</w:t>
      </w:r>
      <w:r w:rsidR="0047374A">
        <w:rPr>
          <w:bCs/>
          <w:sz w:val="24"/>
        </w:rPr>
        <w:t>.</w:t>
      </w:r>
    </w:p>
    <w:p w14:paraId="35F0A56F" w14:textId="79BD1469" w:rsidR="0044519B" w:rsidRDefault="0044519B" w:rsidP="00601C9D">
      <w:pPr>
        <w:pStyle w:val="NoSpacing"/>
        <w:numPr>
          <w:ilvl w:val="1"/>
          <w:numId w:val="1"/>
        </w:numPr>
        <w:rPr>
          <w:bCs/>
          <w:sz w:val="24"/>
        </w:rPr>
      </w:pPr>
      <w:r>
        <w:rPr>
          <w:bCs/>
          <w:sz w:val="24"/>
        </w:rPr>
        <w:t xml:space="preserve">New Perspex </w:t>
      </w:r>
      <w:r w:rsidR="0047374A">
        <w:rPr>
          <w:bCs/>
          <w:sz w:val="24"/>
        </w:rPr>
        <w:t xml:space="preserve">required </w:t>
      </w:r>
      <w:r>
        <w:rPr>
          <w:bCs/>
          <w:sz w:val="24"/>
        </w:rPr>
        <w:t xml:space="preserve">in the </w:t>
      </w:r>
      <w:r w:rsidR="0047374A">
        <w:rPr>
          <w:bCs/>
          <w:sz w:val="24"/>
        </w:rPr>
        <w:t>M</w:t>
      </w:r>
      <w:r>
        <w:rPr>
          <w:bCs/>
          <w:sz w:val="24"/>
        </w:rPr>
        <w:t xml:space="preserve">ount </w:t>
      </w:r>
      <w:r w:rsidR="0047374A">
        <w:rPr>
          <w:bCs/>
          <w:sz w:val="24"/>
        </w:rPr>
        <w:t>P</w:t>
      </w:r>
      <w:r>
        <w:rPr>
          <w:bCs/>
          <w:sz w:val="24"/>
        </w:rPr>
        <w:t>leasant bus shelter</w:t>
      </w:r>
      <w:r w:rsidR="0047374A">
        <w:rPr>
          <w:bCs/>
          <w:sz w:val="24"/>
        </w:rPr>
        <w:t xml:space="preserve"> due to it going opaque (glass unsafe).  Mr M Patterson to sort out.</w:t>
      </w:r>
    </w:p>
    <w:p w14:paraId="56E291F7" w14:textId="3AB7800D" w:rsidR="0044519B" w:rsidRPr="00601C9D" w:rsidRDefault="0044519B" w:rsidP="00601C9D">
      <w:pPr>
        <w:pStyle w:val="NoSpacing"/>
        <w:numPr>
          <w:ilvl w:val="1"/>
          <w:numId w:val="1"/>
        </w:numPr>
        <w:rPr>
          <w:bCs/>
          <w:sz w:val="24"/>
        </w:rPr>
      </w:pPr>
      <w:r>
        <w:rPr>
          <w:bCs/>
          <w:sz w:val="24"/>
        </w:rPr>
        <w:t>HS2</w:t>
      </w:r>
      <w:r w:rsidR="0057008B">
        <w:rPr>
          <w:bCs/>
          <w:sz w:val="24"/>
        </w:rPr>
        <w:t>/Fusion drop in sessions to be held 20</w:t>
      </w:r>
      <w:r w:rsidR="0057008B" w:rsidRPr="0057008B">
        <w:rPr>
          <w:bCs/>
          <w:sz w:val="24"/>
          <w:vertAlign w:val="superscript"/>
        </w:rPr>
        <w:t>th</w:t>
      </w:r>
      <w:r w:rsidR="0057008B">
        <w:rPr>
          <w:bCs/>
          <w:sz w:val="24"/>
        </w:rPr>
        <w:t xml:space="preserve"> November 4-7pm and </w:t>
      </w:r>
      <w:r w:rsidR="00591B95">
        <w:rPr>
          <w:bCs/>
          <w:sz w:val="24"/>
        </w:rPr>
        <w:t>4</w:t>
      </w:r>
      <w:r w:rsidR="00591B95" w:rsidRPr="00591B95">
        <w:rPr>
          <w:bCs/>
          <w:sz w:val="24"/>
          <w:vertAlign w:val="superscript"/>
        </w:rPr>
        <w:t>th</w:t>
      </w:r>
      <w:r w:rsidR="00591B95">
        <w:rPr>
          <w:bCs/>
          <w:sz w:val="24"/>
        </w:rPr>
        <w:t xml:space="preserve"> </w:t>
      </w:r>
      <w:r w:rsidR="0057008B">
        <w:rPr>
          <w:bCs/>
          <w:sz w:val="24"/>
        </w:rPr>
        <w:t>December 4-7pm at the Hare and Hounds.  (They are doing alternate weeks with Chipping Warden and further dates will be given for these in 2020.)</w:t>
      </w:r>
      <w:r w:rsidR="0047374A">
        <w:rPr>
          <w:bCs/>
          <w:sz w:val="24"/>
        </w:rPr>
        <w:t xml:space="preserve">  Mr R Jarrett is to raise the issue of the bus with Fusion to ensure that the bus can make it through the village and perhaps the light timings can be altered to make sure the bus makes it through in good time?  Clerk to communicate </w:t>
      </w:r>
      <w:r w:rsidR="0047374A" w:rsidRPr="00591B95">
        <w:rPr>
          <w:bCs/>
          <w:sz w:val="24"/>
        </w:rPr>
        <w:t xml:space="preserve">with </w:t>
      </w:r>
      <w:r w:rsidR="00BA4BAD" w:rsidRPr="00591B95">
        <w:rPr>
          <w:bCs/>
          <w:sz w:val="24"/>
        </w:rPr>
        <w:t>S</w:t>
      </w:r>
      <w:r w:rsidR="0047374A" w:rsidRPr="00591B95">
        <w:rPr>
          <w:bCs/>
          <w:sz w:val="24"/>
        </w:rPr>
        <w:t xml:space="preserve">tagecoach </w:t>
      </w:r>
      <w:r w:rsidR="0047374A">
        <w:rPr>
          <w:bCs/>
          <w:sz w:val="24"/>
        </w:rPr>
        <w:t>about concerns raised of Mt Pleasant bus stop being missed out to save time when traffic lights in place.</w:t>
      </w:r>
    </w:p>
    <w:p w14:paraId="1262FD2D" w14:textId="1EE1BDDC" w:rsidR="00927928" w:rsidRDefault="00927928" w:rsidP="00FF7870">
      <w:pPr>
        <w:pStyle w:val="NoSpacing"/>
        <w:numPr>
          <w:ilvl w:val="0"/>
          <w:numId w:val="1"/>
        </w:numPr>
        <w:rPr>
          <w:b/>
          <w:sz w:val="24"/>
        </w:rPr>
      </w:pPr>
      <w:r>
        <w:rPr>
          <w:b/>
          <w:sz w:val="24"/>
        </w:rPr>
        <w:t>AOB</w:t>
      </w:r>
    </w:p>
    <w:p w14:paraId="553D74B1" w14:textId="4994DCD2" w:rsidR="0051743F" w:rsidRDefault="0051743F" w:rsidP="0047374A">
      <w:pPr>
        <w:pStyle w:val="NoSpacing"/>
        <w:numPr>
          <w:ilvl w:val="1"/>
          <w:numId w:val="1"/>
        </w:numPr>
        <w:rPr>
          <w:bCs/>
          <w:sz w:val="24"/>
        </w:rPr>
      </w:pPr>
      <w:r>
        <w:rPr>
          <w:bCs/>
          <w:sz w:val="24"/>
        </w:rPr>
        <w:t xml:space="preserve">Nick and </w:t>
      </w:r>
      <w:proofErr w:type="spellStart"/>
      <w:r>
        <w:rPr>
          <w:bCs/>
          <w:sz w:val="24"/>
        </w:rPr>
        <w:t>Camile</w:t>
      </w:r>
      <w:proofErr w:type="spellEnd"/>
      <w:r>
        <w:rPr>
          <w:bCs/>
          <w:sz w:val="24"/>
        </w:rPr>
        <w:t xml:space="preserve"> Bond</w:t>
      </w:r>
      <w:r w:rsidR="0057008B">
        <w:rPr>
          <w:bCs/>
          <w:sz w:val="24"/>
        </w:rPr>
        <w:t xml:space="preserve"> attended the meeting to raise concerns regarding Fusion/HS2 related works and their house.  They sought the continuing support of the WPC regarding: moving of the BT pole on the triangle and disruption it will cause; increased raised curbing to dissuade lorries from cutting the corner and reduce risk of their house being hit; concern about the potential of a forgotten cellar under the road causing problems.  They would also like CCTV put on the house to give them peace of mind when they are away from home (in case of the house being hit) and a dilapidation survey to be done on the house to allow vibration effects to be noted.  </w:t>
      </w:r>
      <w:r w:rsidR="0057008B">
        <w:rPr>
          <w:bCs/>
          <w:sz w:val="24"/>
        </w:rPr>
        <w:lastRenderedPageBreak/>
        <w:t>Moving forward the Bonds will seek to attend future fusion meetings and Mr R Jarrett will seek to keep them updated.</w:t>
      </w:r>
    </w:p>
    <w:p w14:paraId="58C2F098" w14:textId="20C6D8F4" w:rsidR="0047374A" w:rsidRDefault="0047374A" w:rsidP="0047374A">
      <w:pPr>
        <w:pStyle w:val="NoSpacing"/>
        <w:numPr>
          <w:ilvl w:val="1"/>
          <w:numId w:val="1"/>
        </w:numPr>
        <w:rPr>
          <w:bCs/>
          <w:sz w:val="24"/>
        </w:rPr>
      </w:pPr>
      <w:r>
        <w:rPr>
          <w:bCs/>
          <w:sz w:val="24"/>
        </w:rPr>
        <w:t>There is an abandoned white van on Mount Pleasant but as it is registered then the police will not do anything about it.  Clerk to speak to CDC about this.</w:t>
      </w:r>
    </w:p>
    <w:p w14:paraId="077DC7CF" w14:textId="3690D89D" w:rsidR="0047374A" w:rsidRDefault="0047374A" w:rsidP="0047374A">
      <w:pPr>
        <w:pStyle w:val="NoSpacing"/>
        <w:numPr>
          <w:ilvl w:val="1"/>
          <w:numId w:val="1"/>
        </w:numPr>
        <w:rPr>
          <w:bCs/>
          <w:sz w:val="24"/>
        </w:rPr>
      </w:pPr>
      <w:r>
        <w:rPr>
          <w:bCs/>
          <w:sz w:val="24"/>
        </w:rPr>
        <w:t>The hedge round Bank House is encroaching on the road and causing problems for high</w:t>
      </w:r>
      <w:r w:rsidR="00A51581">
        <w:rPr>
          <w:bCs/>
          <w:sz w:val="24"/>
        </w:rPr>
        <w:t xml:space="preserve"> sided vehicles.  Clerk to email CDC about this matter for concern on a junction.</w:t>
      </w:r>
    </w:p>
    <w:p w14:paraId="6DD2C338" w14:textId="75F4A6EB" w:rsidR="00A51581" w:rsidRDefault="00A51581" w:rsidP="0047374A">
      <w:pPr>
        <w:pStyle w:val="NoSpacing"/>
        <w:numPr>
          <w:ilvl w:val="1"/>
          <w:numId w:val="1"/>
        </w:numPr>
        <w:rPr>
          <w:bCs/>
          <w:sz w:val="24"/>
        </w:rPr>
      </w:pPr>
      <w:r>
        <w:rPr>
          <w:bCs/>
          <w:sz w:val="24"/>
        </w:rPr>
        <w:t xml:space="preserve">The Puddle near </w:t>
      </w:r>
      <w:proofErr w:type="spellStart"/>
      <w:r>
        <w:rPr>
          <w:bCs/>
          <w:sz w:val="24"/>
        </w:rPr>
        <w:t>Sabins</w:t>
      </w:r>
      <w:proofErr w:type="spellEnd"/>
      <w:r>
        <w:rPr>
          <w:bCs/>
          <w:sz w:val="24"/>
        </w:rPr>
        <w:t xml:space="preserve"> house was discussed </w:t>
      </w:r>
      <w:r w:rsidR="008C46A4">
        <w:rPr>
          <w:bCs/>
          <w:sz w:val="24"/>
        </w:rPr>
        <w:t>–</w:t>
      </w:r>
      <w:r>
        <w:rPr>
          <w:bCs/>
          <w:sz w:val="24"/>
        </w:rPr>
        <w:t xml:space="preserve"> </w:t>
      </w:r>
      <w:r w:rsidR="008C46A4">
        <w:rPr>
          <w:bCs/>
          <w:sz w:val="24"/>
        </w:rPr>
        <w:t xml:space="preserve">multiple reports about this on </w:t>
      </w:r>
      <w:proofErr w:type="spellStart"/>
      <w:r w:rsidR="008C46A4">
        <w:rPr>
          <w:bCs/>
          <w:sz w:val="24"/>
        </w:rPr>
        <w:t>fixmystreet</w:t>
      </w:r>
      <w:proofErr w:type="spellEnd"/>
      <w:r w:rsidR="008C46A4">
        <w:rPr>
          <w:bCs/>
          <w:sz w:val="24"/>
        </w:rPr>
        <w:t xml:space="preserve"> has worked well and there have been workman out to look at it in a quick time.</w:t>
      </w:r>
    </w:p>
    <w:p w14:paraId="45B46A99" w14:textId="1FFBCCB6" w:rsidR="008C46A4" w:rsidRPr="0051743F" w:rsidRDefault="008C46A4" w:rsidP="0047374A">
      <w:pPr>
        <w:pStyle w:val="NoSpacing"/>
        <w:numPr>
          <w:ilvl w:val="1"/>
          <w:numId w:val="1"/>
        </w:numPr>
        <w:rPr>
          <w:bCs/>
          <w:sz w:val="24"/>
        </w:rPr>
      </w:pPr>
      <w:r>
        <w:rPr>
          <w:bCs/>
          <w:sz w:val="24"/>
        </w:rPr>
        <w:t>Concerns have been expressed about the condition of the noticeboard by the old forge.  Clerk to check.</w:t>
      </w:r>
    </w:p>
    <w:p w14:paraId="246BE20D" w14:textId="2AA3A0D2" w:rsidR="00FF7870" w:rsidRPr="00591B95" w:rsidRDefault="00FF7870" w:rsidP="00FF7870">
      <w:pPr>
        <w:pStyle w:val="NoSpacing"/>
        <w:rPr>
          <w:b/>
          <w:sz w:val="24"/>
        </w:rPr>
      </w:pPr>
      <w:bookmarkStart w:id="0" w:name="_GoBack"/>
    </w:p>
    <w:p w14:paraId="625D5AE6" w14:textId="59F53FD1" w:rsidR="00903CBF" w:rsidRPr="00591B95" w:rsidRDefault="00903CBF" w:rsidP="00FF7870">
      <w:pPr>
        <w:pStyle w:val="NoSpacing"/>
        <w:rPr>
          <w:bCs/>
          <w:sz w:val="24"/>
        </w:rPr>
      </w:pPr>
      <w:r w:rsidRPr="00591B95">
        <w:rPr>
          <w:bCs/>
          <w:sz w:val="24"/>
        </w:rPr>
        <w:t xml:space="preserve">Meeting closed at </w:t>
      </w:r>
      <w:r w:rsidR="001C483B" w:rsidRPr="00591B95">
        <w:rPr>
          <w:bCs/>
          <w:sz w:val="24"/>
        </w:rPr>
        <w:t>9.15pm</w:t>
      </w:r>
    </w:p>
    <w:bookmarkEnd w:id="0"/>
    <w:p w14:paraId="50D04BAD" w14:textId="77777777" w:rsidR="00903CBF" w:rsidRDefault="00903CBF" w:rsidP="00FF7870">
      <w:pPr>
        <w:pStyle w:val="NoSpacing"/>
        <w:rPr>
          <w:b/>
          <w:sz w:val="24"/>
        </w:rPr>
      </w:pPr>
    </w:p>
    <w:p w14:paraId="59CBCD62" w14:textId="3AFB4CDC" w:rsidR="00FF7870" w:rsidRPr="00FF7870" w:rsidRDefault="00FF7870" w:rsidP="00FF7870">
      <w:pPr>
        <w:pStyle w:val="NoSpacing"/>
        <w:rPr>
          <w:sz w:val="24"/>
        </w:rPr>
      </w:pPr>
      <w:r>
        <w:rPr>
          <w:sz w:val="24"/>
        </w:rPr>
        <w:t>The next meeting will be held on</w:t>
      </w:r>
      <w:r w:rsidR="00AF3D9F">
        <w:rPr>
          <w:sz w:val="24"/>
        </w:rPr>
        <w:t xml:space="preserve"> 7</w:t>
      </w:r>
      <w:r w:rsidR="00AF3D9F" w:rsidRPr="00AF3D9F">
        <w:rPr>
          <w:sz w:val="24"/>
          <w:vertAlign w:val="superscript"/>
        </w:rPr>
        <w:t>th</w:t>
      </w:r>
      <w:r w:rsidR="00AF3D9F">
        <w:rPr>
          <w:sz w:val="24"/>
        </w:rPr>
        <w:t xml:space="preserve"> Jan 2020</w:t>
      </w:r>
      <w:r>
        <w:rPr>
          <w:sz w:val="24"/>
        </w:rPr>
        <w:t xml:space="preserve"> at 7.30pm.</w:t>
      </w:r>
    </w:p>
    <w:sectPr w:rsidR="00FF7870" w:rsidRPr="00FF7870" w:rsidSect="00903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607A"/>
    <w:multiLevelType w:val="hybridMultilevel"/>
    <w:tmpl w:val="B1F8F69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70"/>
    <w:rsid w:val="000056D1"/>
    <w:rsid w:val="000175D2"/>
    <w:rsid w:val="000350BC"/>
    <w:rsid w:val="00061593"/>
    <w:rsid w:val="000728C0"/>
    <w:rsid w:val="00076E37"/>
    <w:rsid w:val="00082393"/>
    <w:rsid w:val="00096268"/>
    <w:rsid w:val="000D3E98"/>
    <w:rsid w:val="000F5B81"/>
    <w:rsid w:val="001061EA"/>
    <w:rsid w:val="001076A3"/>
    <w:rsid w:val="00171CDF"/>
    <w:rsid w:val="00190278"/>
    <w:rsid w:val="001C483B"/>
    <w:rsid w:val="00255D21"/>
    <w:rsid w:val="0026691D"/>
    <w:rsid w:val="00295518"/>
    <w:rsid w:val="002A604F"/>
    <w:rsid w:val="002D0B75"/>
    <w:rsid w:val="002D4226"/>
    <w:rsid w:val="003340E6"/>
    <w:rsid w:val="00337C29"/>
    <w:rsid w:val="00390921"/>
    <w:rsid w:val="003D1D37"/>
    <w:rsid w:val="00405666"/>
    <w:rsid w:val="0044519B"/>
    <w:rsid w:val="0047374A"/>
    <w:rsid w:val="004A3960"/>
    <w:rsid w:val="004B1A4A"/>
    <w:rsid w:val="004F1B26"/>
    <w:rsid w:val="00511DC8"/>
    <w:rsid w:val="0051743F"/>
    <w:rsid w:val="00527B09"/>
    <w:rsid w:val="0053339E"/>
    <w:rsid w:val="005333DB"/>
    <w:rsid w:val="0054625D"/>
    <w:rsid w:val="0057008B"/>
    <w:rsid w:val="00591B95"/>
    <w:rsid w:val="00597006"/>
    <w:rsid w:val="00601C9D"/>
    <w:rsid w:val="00634D3C"/>
    <w:rsid w:val="00671615"/>
    <w:rsid w:val="0069412F"/>
    <w:rsid w:val="006B4913"/>
    <w:rsid w:val="006D0C60"/>
    <w:rsid w:val="007662A1"/>
    <w:rsid w:val="008278B7"/>
    <w:rsid w:val="008620FF"/>
    <w:rsid w:val="00882CA5"/>
    <w:rsid w:val="0089680B"/>
    <w:rsid w:val="008C46A4"/>
    <w:rsid w:val="00903CBF"/>
    <w:rsid w:val="00910476"/>
    <w:rsid w:val="00927928"/>
    <w:rsid w:val="00930876"/>
    <w:rsid w:val="009D332E"/>
    <w:rsid w:val="00A25164"/>
    <w:rsid w:val="00A51581"/>
    <w:rsid w:val="00A522CA"/>
    <w:rsid w:val="00A57D41"/>
    <w:rsid w:val="00A90EBF"/>
    <w:rsid w:val="00A9174E"/>
    <w:rsid w:val="00AF3D9F"/>
    <w:rsid w:val="00B11F6F"/>
    <w:rsid w:val="00B53FA7"/>
    <w:rsid w:val="00B968CE"/>
    <w:rsid w:val="00BA4BAD"/>
    <w:rsid w:val="00C034EE"/>
    <w:rsid w:val="00D34BC0"/>
    <w:rsid w:val="00D408D8"/>
    <w:rsid w:val="00D44925"/>
    <w:rsid w:val="00D47630"/>
    <w:rsid w:val="00D559D2"/>
    <w:rsid w:val="00D63D44"/>
    <w:rsid w:val="00D72A4C"/>
    <w:rsid w:val="00D961FF"/>
    <w:rsid w:val="00DD055B"/>
    <w:rsid w:val="00DE1091"/>
    <w:rsid w:val="00DF65DB"/>
    <w:rsid w:val="00E0014B"/>
    <w:rsid w:val="00E0120F"/>
    <w:rsid w:val="00E17F98"/>
    <w:rsid w:val="00E656C3"/>
    <w:rsid w:val="00E70DBC"/>
    <w:rsid w:val="00E94B73"/>
    <w:rsid w:val="00EA5284"/>
    <w:rsid w:val="00EB0BC3"/>
    <w:rsid w:val="00EB5578"/>
    <w:rsid w:val="00ED0FEB"/>
    <w:rsid w:val="00ED205B"/>
    <w:rsid w:val="00EE1EE3"/>
    <w:rsid w:val="00F07911"/>
    <w:rsid w:val="00F84070"/>
    <w:rsid w:val="00FE208E"/>
    <w:rsid w:val="00FF27EE"/>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2F3"/>
  <w15:docId w15:val="{D15548F4-D12C-497D-9C40-FD58FC56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Repton SONY</dc:creator>
  <cp:lastModifiedBy>Repton SONY</cp:lastModifiedBy>
  <cp:revision>2</cp:revision>
  <cp:lastPrinted>2019-11-19T16:40:00Z</cp:lastPrinted>
  <dcterms:created xsi:type="dcterms:W3CDTF">2019-11-20T10:53:00Z</dcterms:created>
  <dcterms:modified xsi:type="dcterms:W3CDTF">2019-11-20T10:53:00Z</dcterms:modified>
</cp:coreProperties>
</file>