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B5390" w14:textId="21134273" w:rsidR="00FF7870" w:rsidRDefault="00FF7870" w:rsidP="00FF7870">
      <w:pPr>
        <w:pStyle w:val="NoSpacing"/>
        <w:jc w:val="center"/>
        <w:rPr>
          <w:b/>
          <w:sz w:val="24"/>
        </w:rPr>
      </w:pPr>
      <w:r>
        <w:rPr>
          <w:b/>
          <w:sz w:val="24"/>
          <w:u w:val="single"/>
        </w:rPr>
        <w:t xml:space="preserve">Wardington Parish Council Meeting – </w:t>
      </w:r>
      <w:r w:rsidR="00FF219D">
        <w:rPr>
          <w:b/>
          <w:sz w:val="24"/>
          <w:u w:val="single"/>
        </w:rPr>
        <w:t>January 2019 Minutes</w:t>
      </w:r>
    </w:p>
    <w:p w14:paraId="1411A677" w14:textId="77777777" w:rsidR="00FF7870" w:rsidRDefault="00FF7870" w:rsidP="00FF7870">
      <w:pPr>
        <w:pStyle w:val="NoSpacing"/>
        <w:jc w:val="center"/>
        <w:rPr>
          <w:b/>
          <w:sz w:val="24"/>
        </w:rPr>
      </w:pPr>
    </w:p>
    <w:p w14:paraId="042BCD1F" w14:textId="77777777" w:rsidR="00FF7870" w:rsidRDefault="00FF7870" w:rsidP="00FF7870">
      <w:pPr>
        <w:pStyle w:val="NoSpacing"/>
        <w:rPr>
          <w:b/>
          <w:sz w:val="24"/>
        </w:rPr>
      </w:pPr>
      <w:r>
        <w:rPr>
          <w:b/>
          <w:sz w:val="24"/>
        </w:rPr>
        <w:t>Location: Wardington Memorial Hall</w:t>
      </w:r>
    </w:p>
    <w:p w14:paraId="1F68BFFB" w14:textId="1786E8C8" w:rsidR="00FF7870" w:rsidRDefault="00FF7870" w:rsidP="00FF7870">
      <w:pPr>
        <w:pStyle w:val="NoSpacing"/>
        <w:rPr>
          <w:b/>
          <w:sz w:val="24"/>
        </w:rPr>
      </w:pPr>
      <w:r>
        <w:rPr>
          <w:b/>
          <w:sz w:val="24"/>
        </w:rPr>
        <w:t>Date: Tuesday,</w:t>
      </w:r>
      <w:r w:rsidR="00FF219D">
        <w:rPr>
          <w:b/>
          <w:sz w:val="24"/>
        </w:rPr>
        <w:t xml:space="preserve"> 8</w:t>
      </w:r>
      <w:r w:rsidR="00FF219D" w:rsidRPr="00FF219D">
        <w:rPr>
          <w:b/>
          <w:sz w:val="24"/>
          <w:vertAlign w:val="superscript"/>
        </w:rPr>
        <w:t>th</w:t>
      </w:r>
      <w:r w:rsidR="00FF219D">
        <w:rPr>
          <w:b/>
          <w:sz w:val="24"/>
        </w:rPr>
        <w:t xml:space="preserve"> January 2019</w:t>
      </w:r>
      <w:r w:rsidR="00927928">
        <w:rPr>
          <w:b/>
          <w:sz w:val="24"/>
        </w:rPr>
        <w:t xml:space="preserve"> </w:t>
      </w:r>
      <w:r>
        <w:rPr>
          <w:b/>
          <w:sz w:val="24"/>
        </w:rPr>
        <w:t>(7.30 pm)</w:t>
      </w:r>
    </w:p>
    <w:p w14:paraId="1099CFFC" w14:textId="026DC2FF" w:rsidR="00D44925" w:rsidRDefault="00D44925" w:rsidP="00FF7870">
      <w:pPr>
        <w:pStyle w:val="NoSpacing"/>
        <w:rPr>
          <w:b/>
          <w:sz w:val="24"/>
        </w:rPr>
      </w:pPr>
      <w:r>
        <w:rPr>
          <w:b/>
          <w:sz w:val="24"/>
        </w:rPr>
        <w:t>In Attendance:</w:t>
      </w:r>
      <w:r w:rsidR="00791588">
        <w:rPr>
          <w:b/>
          <w:sz w:val="24"/>
        </w:rPr>
        <w:t xml:space="preserve"> Mr M Patterson</w:t>
      </w:r>
      <w:r w:rsidR="00AE343C">
        <w:rPr>
          <w:b/>
          <w:sz w:val="24"/>
        </w:rPr>
        <w:t xml:space="preserve"> (Vice Chairman), Mrs A Gordon-Finlayson (Clerk)</w:t>
      </w:r>
      <w:r w:rsidR="00D802AD">
        <w:rPr>
          <w:b/>
          <w:sz w:val="24"/>
        </w:rPr>
        <w:t>, Mrs A Pascoe, Mr R Jarrett</w:t>
      </w:r>
      <w:bookmarkStart w:id="0" w:name="_GoBack"/>
      <w:bookmarkEnd w:id="0"/>
    </w:p>
    <w:p w14:paraId="77CCBB2E" w14:textId="117CA928" w:rsidR="00FF7870" w:rsidRDefault="00FF7870" w:rsidP="00FF7870">
      <w:pPr>
        <w:pStyle w:val="NoSpacing"/>
        <w:rPr>
          <w:b/>
          <w:sz w:val="24"/>
        </w:rPr>
      </w:pPr>
      <w:r>
        <w:rPr>
          <w:b/>
          <w:sz w:val="24"/>
        </w:rPr>
        <w:t>Apologies:</w:t>
      </w:r>
      <w:r w:rsidR="0068627A">
        <w:rPr>
          <w:b/>
          <w:sz w:val="24"/>
        </w:rPr>
        <w:t xml:space="preserve"> Mr N </w:t>
      </w:r>
      <w:proofErr w:type="spellStart"/>
      <w:r w:rsidR="0068627A">
        <w:rPr>
          <w:b/>
          <w:sz w:val="24"/>
        </w:rPr>
        <w:t>Bankes</w:t>
      </w:r>
      <w:proofErr w:type="spellEnd"/>
      <w:r w:rsidR="0021115D">
        <w:rPr>
          <w:b/>
          <w:sz w:val="24"/>
        </w:rPr>
        <w:t>, Mr A Crossley</w:t>
      </w:r>
      <w:r w:rsidR="008D67BA">
        <w:rPr>
          <w:b/>
          <w:sz w:val="24"/>
        </w:rPr>
        <w:t>, Mr G Page, Mr G Martin</w:t>
      </w:r>
    </w:p>
    <w:p w14:paraId="0435BC3D" w14:textId="77777777" w:rsidR="00FF7870" w:rsidRDefault="00FF7870" w:rsidP="00FF7870">
      <w:pPr>
        <w:pStyle w:val="NoSpacing"/>
        <w:rPr>
          <w:b/>
          <w:sz w:val="24"/>
        </w:rPr>
      </w:pPr>
    </w:p>
    <w:p w14:paraId="1C8332A0" w14:textId="77777777" w:rsidR="00FF7870" w:rsidRDefault="00FF7870" w:rsidP="00FF7870">
      <w:pPr>
        <w:pStyle w:val="NoSpacing"/>
        <w:rPr>
          <w:b/>
          <w:sz w:val="24"/>
        </w:rPr>
      </w:pPr>
      <w:r>
        <w:rPr>
          <w:b/>
          <w:sz w:val="24"/>
          <w:u w:val="single"/>
        </w:rPr>
        <w:t>Agenda Items</w:t>
      </w:r>
    </w:p>
    <w:p w14:paraId="7039DC05" w14:textId="77777777" w:rsidR="00FF7870" w:rsidRDefault="00FF7870" w:rsidP="00FF7870">
      <w:pPr>
        <w:pStyle w:val="NoSpacing"/>
        <w:rPr>
          <w:b/>
          <w:sz w:val="24"/>
        </w:rPr>
      </w:pPr>
    </w:p>
    <w:p w14:paraId="76BA98FC" w14:textId="13A982F1" w:rsidR="00FF7870" w:rsidRPr="00FF7870" w:rsidRDefault="00FF7870" w:rsidP="00FF7870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Minutes of previous meeting</w:t>
      </w:r>
      <w:r>
        <w:rPr>
          <w:sz w:val="24"/>
        </w:rPr>
        <w:t xml:space="preserve"> </w:t>
      </w:r>
      <w:r w:rsidR="00A67941">
        <w:rPr>
          <w:sz w:val="24"/>
        </w:rPr>
        <w:t>to be signed at next meeting.</w:t>
      </w:r>
    </w:p>
    <w:p w14:paraId="6F8BEE69" w14:textId="20BB9F17" w:rsidR="00FF7870" w:rsidRDefault="00FF7870" w:rsidP="00FF7870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Matters arising from previous minutes</w:t>
      </w:r>
    </w:p>
    <w:p w14:paraId="58D2E77B" w14:textId="04D2FA9A" w:rsidR="00C319D1" w:rsidRDefault="00C319D1" w:rsidP="00004989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Barclays bank paperwork</w:t>
      </w:r>
      <w:r w:rsidR="00A67941">
        <w:rPr>
          <w:sz w:val="24"/>
        </w:rPr>
        <w:t xml:space="preserve"> – still ongoing due to need for verification of identification of </w:t>
      </w:r>
      <w:r w:rsidR="00663BD0">
        <w:rPr>
          <w:sz w:val="24"/>
        </w:rPr>
        <w:t>councillors.</w:t>
      </w:r>
    </w:p>
    <w:p w14:paraId="4CB46534" w14:textId="3AF77BB8" w:rsidR="00004989" w:rsidRDefault="00004989" w:rsidP="00004989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Commemorative trees</w:t>
      </w:r>
      <w:r w:rsidR="000C2DC7">
        <w:rPr>
          <w:sz w:val="24"/>
        </w:rPr>
        <w:t xml:space="preserve"> </w:t>
      </w:r>
      <w:r w:rsidR="001D19D2">
        <w:rPr>
          <w:sz w:val="24"/>
        </w:rPr>
        <w:t xml:space="preserve">are now in the possession of WPC.  </w:t>
      </w:r>
      <w:r w:rsidR="00D007ED">
        <w:rPr>
          <w:sz w:val="24"/>
        </w:rPr>
        <w:t>Suggestions of locations for a Rowan (possibly could replace the dead one on The Green</w:t>
      </w:r>
      <w:r w:rsidR="004F6247">
        <w:rPr>
          <w:sz w:val="24"/>
        </w:rPr>
        <w:t>sward</w:t>
      </w:r>
      <w:r w:rsidR="00B67EC1">
        <w:rPr>
          <w:sz w:val="24"/>
        </w:rPr>
        <w:t xml:space="preserve"> – George Page </w:t>
      </w:r>
      <w:r w:rsidR="00405468">
        <w:rPr>
          <w:sz w:val="24"/>
        </w:rPr>
        <w:t xml:space="preserve">to be consulted </w:t>
      </w:r>
      <w:r w:rsidR="00EF4B6B">
        <w:rPr>
          <w:sz w:val="24"/>
        </w:rPr>
        <w:t>about the removal of this</w:t>
      </w:r>
      <w:r w:rsidR="004F6247">
        <w:rPr>
          <w:sz w:val="24"/>
        </w:rPr>
        <w:t xml:space="preserve">) and a Hawthorne are welcome.  Church warden being consulted about possible positions </w:t>
      </w:r>
      <w:r w:rsidR="00FC12F0">
        <w:rPr>
          <w:sz w:val="24"/>
        </w:rPr>
        <w:t>in the churchyard.</w:t>
      </w:r>
    </w:p>
    <w:p w14:paraId="22038F8F" w14:textId="18AA9061" w:rsidR="00004989" w:rsidRPr="00C319D1" w:rsidRDefault="00004989" w:rsidP="00004989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Parking signs</w:t>
      </w:r>
      <w:r w:rsidR="00DB7FF3">
        <w:rPr>
          <w:sz w:val="24"/>
        </w:rPr>
        <w:t xml:space="preserve"> – the originally purchased signs were </w:t>
      </w:r>
      <w:r w:rsidR="00F31CBB">
        <w:rPr>
          <w:sz w:val="24"/>
        </w:rPr>
        <w:t>deemed too large by the residents so smaller signs have been purchased.</w:t>
      </w:r>
      <w:r w:rsidR="00C77B18">
        <w:rPr>
          <w:sz w:val="24"/>
        </w:rPr>
        <w:t xml:space="preserve">  Richard Altham has been asked to make </w:t>
      </w:r>
      <w:r w:rsidR="003C7934">
        <w:rPr>
          <w:sz w:val="24"/>
        </w:rPr>
        <w:t>post and fittings</w:t>
      </w:r>
      <w:r w:rsidR="00AE1B58">
        <w:rPr>
          <w:sz w:val="24"/>
        </w:rPr>
        <w:t xml:space="preserve">, as well as </w:t>
      </w:r>
      <w:r w:rsidR="005D7770">
        <w:rPr>
          <w:sz w:val="24"/>
        </w:rPr>
        <w:t>installing them</w:t>
      </w:r>
      <w:r w:rsidR="003C7934">
        <w:rPr>
          <w:sz w:val="24"/>
        </w:rPr>
        <w:t>.</w:t>
      </w:r>
    </w:p>
    <w:p w14:paraId="66461D84" w14:textId="77777777" w:rsidR="00FF7870" w:rsidRDefault="00FF7870" w:rsidP="00FF7870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Planning</w:t>
      </w:r>
    </w:p>
    <w:p w14:paraId="2AE73608" w14:textId="7B955A8C" w:rsidR="00390921" w:rsidRDefault="00390921" w:rsidP="00390921">
      <w:pPr>
        <w:pStyle w:val="NoSpacing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New</w:t>
      </w:r>
    </w:p>
    <w:p w14:paraId="2BBF9D2E" w14:textId="4F86C512" w:rsidR="001C780A" w:rsidRDefault="00642691" w:rsidP="001C780A">
      <w:pPr>
        <w:pStyle w:val="NoSpacing"/>
        <w:ind w:left="720"/>
        <w:rPr>
          <w:sz w:val="24"/>
        </w:rPr>
      </w:pPr>
      <w:r>
        <w:rPr>
          <w:b/>
          <w:sz w:val="24"/>
        </w:rPr>
        <w:t>3.1a 18/01943/F</w:t>
      </w:r>
      <w:r>
        <w:rPr>
          <w:sz w:val="24"/>
        </w:rPr>
        <w:t xml:space="preserve"> </w:t>
      </w:r>
      <w:r w:rsidR="00774CD2">
        <w:rPr>
          <w:sz w:val="24"/>
        </w:rPr>
        <w:t xml:space="preserve">A J </w:t>
      </w:r>
      <w:proofErr w:type="spellStart"/>
      <w:r w:rsidR="00774CD2">
        <w:rPr>
          <w:sz w:val="24"/>
        </w:rPr>
        <w:t>Breakspare</w:t>
      </w:r>
      <w:proofErr w:type="spellEnd"/>
      <w:r w:rsidR="00774CD2">
        <w:rPr>
          <w:sz w:val="24"/>
        </w:rPr>
        <w:t xml:space="preserve"> &amp; Son, </w:t>
      </w:r>
      <w:proofErr w:type="spellStart"/>
      <w:r w:rsidR="00774CD2">
        <w:rPr>
          <w:sz w:val="24"/>
        </w:rPr>
        <w:t>Baizeleys</w:t>
      </w:r>
      <w:proofErr w:type="spellEnd"/>
      <w:r w:rsidR="00774CD2">
        <w:rPr>
          <w:sz w:val="24"/>
        </w:rPr>
        <w:t xml:space="preserve"> Farm, Thorpe Road</w:t>
      </w:r>
    </w:p>
    <w:p w14:paraId="004322DA" w14:textId="1492BE82" w:rsidR="00774CD2" w:rsidRPr="003C7934" w:rsidRDefault="00774CD2" w:rsidP="001C780A">
      <w:pPr>
        <w:pStyle w:val="NoSpacing"/>
        <w:ind w:left="720"/>
        <w:rPr>
          <w:b/>
          <w:sz w:val="24"/>
        </w:rPr>
      </w:pPr>
      <w:r>
        <w:rPr>
          <w:sz w:val="24"/>
        </w:rPr>
        <w:t>Extension to an existing agricultural shed</w:t>
      </w:r>
      <w:r w:rsidR="003C7934">
        <w:rPr>
          <w:sz w:val="24"/>
        </w:rPr>
        <w:t>.</w:t>
      </w:r>
      <w:r w:rsidR="003C7934">
        <w:rPr>
          <w:b/>
          <w:sz w:val="24"/>
        </w:rPr>
        <w:t xml:space="preserve"> NO OBJECTIONS</w:t>
      </w:r>
    </w:p>
    <w:p w14:paraId="1C3797B2" w14:textId="358000A3" w:rsidR="00D02556" w:rsidRDefault="00D02556" w:rsidP="001C780A">
      <w:pPr>
        <w:pStyle w:val="NoSpacing"/>
        <w:ind w:left="720"/>
        <w:rPr>
          <w:sz w:val="24"/>
        </w:rPr>
      </w:pPr>
      <w:r>
        <w:rPr>
          <w:b/>
          <w:sz w:val="24"/>
        </w:rPr>
        <w:t>3.1b 18/02005/F</w:t>
      </w:r>
      <w:r w:rsidR="005230B3">
        <w:rPr>
          <w:sz w:val="24"/>
        </w:rPr>
        <w:t xml:space="preserve"> Mr &amp; Mrs De Bruin, Highlands, Cropredy Lane, </w:t>
      </w:r>
      <w:proofErr w:type="spellStart"/>
      <w:r w:rsidR="005230B3">
        <w:rPr>
          <w:sz w:val="24"/>
        </w:rPr>
        <w:t>Williamscot</w:t>
      </w:r>
      <w:proofErr w:type="spellEnd"/>
    </w:p>
    <w:p w14:paraId="0AA54E53" w14:textId="6809BCEA" w:rsidR="005230B3" w:rsidRPr="003C7934" w:rsidRDefault="005230B3" w:rsidP="001C780A">
      <w:pPr>
        <w:pStyle w:val="NoSpacing"/>
        <w:ind w:left="720"/>
        <w:rPr>
          <w:b/>
          <w:sz w:val="24"/>
        </w:rPr>
      </w:pPr>
      <w:r>
        <w:rPr>
          <w:sz w:val="24"/>
        </w:rPr>
        <w:t>Detached garage and change of use to residential</w:t>
      </w:r>
      <w:r w:rsidR="003C7934">
        <w:rPr>
          <w:sz w:val="24"/>
        </w:rPr>
        <w:t>.</w:t>
      </w:r>
      <w:r w:rsidR="003C7934">
        <w:rPr>
          <w:b/>
          <w:sz w:val="24"/>
        </w:rPr>
        <w:t xml:space="preserve"> NO OBJECTIONS</w:t>
      </w:r>
    </w:p>
    <w:p w14:paraId="015C31B3" w14:textId="0AA40727" w:rsidR="002263B6" w:rsidRDefault="00754CFF" w:rsidP="001C780A">
      <w:pPr>
        <w:pStyle w:val="NoSpacing"/>
        <w:ind w:left="720"/>
        <w:rPr>
          <w:sz w:val="24"/>
        </w:rPr>
      </w:pPr>
      <w:r>
        <w:rPr>
          <w:b/>
          <w:sz w:val="24"/>
        </w:rPr>
        <w:t xml:space="preserve">18/02100/LB </w:t>
      </w:r>
      <w:r>
        <w:rPr>
          <w:sz w:val="24"/>
        </w:rPr>
        <w:t>Mr &amp; Mrs Fenster, The Last Straw, Wardington</w:t>
      </w:r>
    </w:p>
    <w:p w14:paraId="51B320C2" w14:textId="15974A4A" w:rsidR="00754CFF" w:rsidRPr="003C7934" w:rsidRDefault="00754CFF" w:rsidP="001C780A">
      <w:pPr>
        <w:pStyle w:val="NoSpacing"/>
        <w:ind w:left="720"/>
        <w:rPr>
          <w:b/>
          <w:sz w:val="24"/>
        </w:rPr>
      </w:pPr>
      <w:r>
        <w:rPr>
          <w:sz w:val="24"/>
        </w:rPr>
        <w:t xml:space="preserve">Repair of superstructure cracking to stone </w:t>
      </w:r>
      <w:r w:rsidR="00E813EA">
        <w:rPr>
          <w:sz w:val="24"/>
        </w:rPr>
        <w:t xml:space="preserve">cottage, including possible (limited) resin bonding and/or </w:t>
      </w:r>
      <w:proofErr w:type="spellStart"/>
      <w:r w:rsidR="00E813EA">
        <w:rPr>
          <w:sz w:val="24"/>
        </w:rPr>
        <w:t>Helifix</w:t>
      </w:r>
      <w:proofErr w:type="spellEnd"/>
      <w:r w:rsidR="00E813EA">
        <w:rPr>
          <w:sz w:val="24"/>
        </w:rPr>
        <w:t xml:space="preserve"> reinforcement and galvanised restraint straps to restore structural integrity of damaged stone walling caused by slight subsidence of the foundations.</w:t>
      </w:r>
      <w:r w:rsidR="003C7934">
        <w:rPr>
          <w:sz w:val="24"/>
        </w:rPr>
        <w:t xml:space="preserve"> </w:t>
      </w:r>
      <w:r w:rsidR="003C7934">
        <w:rPr>
          <w:b/>
          <w:sz w:val="24"/>
        </w:rPr>
        <w:t>NO OBJECTIONS</w:t>
      </w:r>
    </w:p>
    <w:p w14:paraId="0310AC06" w14:textId="492F3818" w:rsidR="00390921" w:rsidRDefault="00390921" w:rsidP="00390921">
      <w:pPr>
        <w:pStyle w:val="NoSpacing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CDC decisions</w:t>
      </w:r>
    </w:p>
    <w:p w14:paraId="3387CC95" w14:textId="3C276287" w:rsidR="00286AAA" w:rsidRDefault="00FC0906" w:rsidP="00286AAA">
      <w:pPr>
        <w:pStyle w:val="NoSpacing"/>
        <w:ind w:left="720"/>
        <w:rPr>
          <w:sz w:val="24"/>
        </w:rPr>
      </w:pPr>
      <w:r>
        <w:rPr>
          <w:b/>
          <w:sz w:val="24"/>
        </w:rPr>
        <w:t>3.2a 18/00353/TCA</w:t>
      </w:r>
      <w:r>
        <w:rPr>
          <w:sz w:val="24"/>
        </w:rPr>
        <w:t xml:space="preserve"> Bramley House, Thorpe Road, Wardington</w:t>
      </w:r>
    </w:p>
    <w:p w14:paraId="4DFBB40D" w14:textId="5F60BEFE" w:rsidR="00FC0906" w:rsidRPr="00F955C6" w:rsidRDefault="00F955C6" w:rsidP="00286AAA">
      <w:pPr>
        <w:pStyle w:val="NoSpacing"/>
        <w:ind w:left="720"/>
        <w:rPr>
          <w:b/>
          <w:sz w:val="24"/>
        </w:rPr>
      </w:pPr>
      <w:r>
        <w:rPr>
          <w:sz w:val="24"/>
        </w:rPr>
        <w:t xml:space="preserve">T1 x Larch, T2 x Hawthorne – Fell. </w:t>
      </w:r>
      <w:r>
        <w:rPr>
          <w:b/>
          <w:sz w:val="24"/>
        </w:rPr>
        <w:t>GRANTED</w:t>
      </w:r>
    </w:p>
    <w:p w14:paraId="31A410DC" w14:textId="77777777" w:rsidR="00FF7870" w:rsidRDefault="00FF7870" w:rsidP="00FF7870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Finance</w:t>
      </w:r>
    </w:p>
    <w:p w14:paraId="7E27A7FB" w14:textId="04A45020" w:rsidR="00D44925" w:rsidRDefault="00D44925" w:rsidP="00D44925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Invoices</w:t>
      </w:r>
    </w:p>
    <w:p w14:paraId="2EA29FD0" w14:textId="5EA74542" w:rsidR="003C7934" w:rsidRDefault="003A0414" w:rsidP="003C7934">
      <w:pPr>
        <w:pStyle w:val="NoSpacing"/>
        <w:ind w:left="720"/>
        <w:rPr>
          <w:sz w:val="24"/>
        </w:rPr>
      </w:pPr>
      <w:r>
        <w:rPr>
          <w:sz w:val="24"/>
        </w:rPr>
        <w:t>100977</w:t>
      </w:r>
      <w:r>
        <w:rPr>
          <w:sz w:val="24"/>
        </w:rPr>
        <w:tab/>
        <w:t>Poppy Appeal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£50.00</w:t>
      </w:r>
    </w:p>
    <w:p w14:paraId="5218ED76" w14:textId="6F363747" w:rsidR="003A0414" w:rsidRDefault="003A0414" w:rsidP="003C7934">
      <w:pPr>
        <w:pStyle w:val="NoSpacing"/>
        <w:ind w:left="720"/>
        <w:rPr>
          <w:sz w:val="24"/>
        </w:rPr>
      </w:pPr>
      <w:r>
        <w:rPr>
          <w:sz w:val="24"/>
        </w:rPr>
        <w:t>10</w:t>
      </w:r>
      <w:r w:rsidR="00EE5787">
        <w:rPr>
          <w:sz w:val="24"/>
        </w:rPr>
        <w:t>0978</w:t>
      </w:r>
      <w:r w:rsidR="00EE5787">
        <w:rPr>
          <w:sz w:val="24"/>
        </w:rPr>
        <w:tab/>
        <w:t>Mr M Patterson (signs purchase)</w:t>
      </w:r>
      <w:r w:rsidR="00EE5787">
        <w:rPr>
          <w:sz w:val="24"/>
        </w:rPr>
        <w:tab/>
      </w:r>
      <w:r w:rsidR="00EE5787">
        <w:rPr>
          <w:sz w:val="24"/>
        </w:rPr>
        <w:tab/>
        <w:t>£</w:t>
      </w:r>
      <w:r w:rsidR="009510A3">
        <w:rPr>
          <w:sz w:val="24"/>
        </w:rPr>
        <w:t>63.43</w:t>
      </w:r>
    </w:p>
    <w:p w14:paraId="0DF38D64" w14:textId="73F56C1A" w:rsidR="009510A3" w:rsidRDefault="009510A3" w:rsidP="003C7934">
      <w:pPr>
        <w:pStyle w:val="NoSpacing"/>
        <w:ind w:left="720"/>
        <w:rPr>
          <w:sz w:val="24"/>
        </w:rPr>
      </w:pPr>
      <w:r>
        <w:rPr>
          <w:sz w:val="24"/>
        </w:rPr>
        <w:t>100979</w:t>
      </w:r>
      <w:r>
        <w:rPr>
          <w:sz w:val="24"/>
        </w:rPr>
        <w:tab/>
        <w:t>Mrs G-F (leaflet printing)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£</w:t>
      </w:r>
      <w:r w:rsidR="009C7F64">
        <w:rPr>
          <w:sz w:val="24"/>
        </w:rPr>
        <w:t>25.50</w:t>
      </w:r>
    </w:p>
    <w:p w14:paraId="294109E6" w14:textId="0B4067B5" w:rsidR="009C7F64" w:rsidRDefault="009C7F64" w:rsidP="003C7934">
      <w:pPr>
        <w:pStyle w:val="NoSpacing"/>
        <w:ind w:left="720"/>
        <w:rPr>
          <w:sz w:val="24"/>
        </w:rPr>
      </w:pPr>
      <w:r>
        <w:rPr>
          <w:sz w:val="24"/>
        </w:rPr>
        <w:t>100980</w:t>
      </w:r>
      <w:r>
        <w:rPr>
          <w:sz w:val="24"/>
        </w:rPr>
        <w:tab/>
        <w:t>Mrs G-F (clerk’s pay, Dec)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£</w:t>
      </w:r>
      <w:r w:rsidR="00625E2A">
        <w:rPr>
          <w:sz w:val="24"/>
        </w:rPr>
        <w:t>346.54</w:t>
      </w:r>
    </w:p>
    <w:p w14:paraId="40D74725" w14:textId="7F7EA70E" w:rsidR="00625E2A" w:rsidRDefault="00625E2A" w:rsidP="003C7934">
      <w:pPr>
        <w:pStyle w:val="NoSpacing"/>
        <w:ind w:left="720"/>
        <w:rPr>
          <w:sz w:val="24"/>
        </w:rPr>
      </w:pPr>
      <w:r>
        <w:rPr>
          <w:sz w:val="24"/>
        </w:rPr>
        <w:t>100981</w:t>
      </w:r>
      <w:r>
        <w:rPr>
          <w:sz w:val="24"/>
        </w:rPr>
        <w:tab/>
        <w:t>HMRC (PAYE, Dec)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£86</w:t>
      </w:r>
      <w:r w:rsidR="00AD7F10">
        <w:rPr>
          <w:sz w:val="24"/>
        </w:rPr>
        <w:t>.80</w:t>
      </w:r>
    </w:p>
    <w:p w14:paraId="526433C8" w14:textId="38DBD320" w:rsidR="00D44925" w:rsidRDefault="00D44925" w:rsidP="00D44925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Playground 200 club draw</w:t>
      </w:r>
      <w:r w:rsidR="007662A1">
        <w:rPr>
          <w:sz w:val="24"/>
        </w:rPr>
        <w:t xml:space="preserve"> </w:t>
      </w:r>
    </w:p>
    <w:p w14:paraId="643F4305" w14:textId="5CF94366" w:rsidR="00AD7F10" w:rsidRDefault="00AB1EFB" w:rsidP="00AD7F10">
      <w:pPr>
        <w:pStyle w:val="NoSpacing"/>
        <w:ind w:left="720"/>
        <w:rPr>
          <w:sz w:val="24"/>
        </w:rPr>
      </w:pPr>
      <w:r>
        <w:rPr>
          <w:sz w:val="24"/>
        </w:rPr>
        <w:t>100682</w:t>
      </w:r>
      <w:r>
        <w:rPr>
          <w:sz w:val="24"/>
        </w:rPr>
        <w:tab/>
      </w:r>
      <w:r w:rsidR="000D5B6B">
        <w:rPr>
          <w:sz w:val="24"/>
        </w:rPr>
        <w:t>Mr &amp; Mrs J Wild (1</w:t>
      </w:r>
      <w:r w:rsidR="000D5B6B" w:rsidRPr="000D5B6B">
        <w:rPr>
          <w:sz w:val="24"/>
          <w:vertAlign w:val="superscript"/>
        </w:rPr>
        <w:t>st</w:t>
      </w:r>
      <w:r w:rsidR="000D5B6B">
        <w:rPr>
          <w:sz w:val="24"/>
        </w:rPr>
        <w:t xml:space="preserve"> prize, Jan)</w:t>
      </w:r>
      <w:r w:rsidR="000D5B6B">
        <w:rPr>
          <w:sz w:val="24"/>
        </w:rPr>
        <w:tab/>
      </w:r>
      <w:r w:rsidR="000D5B6B">
        <w:rPr>
          <w:sz w:val="24"/>
        </w:rPr>
        <w:tab/>
        <w:t>£20.00</w:t>
      </w:r>
    </w:p>
    <w:p w14:paraId="44AC9318" w14:textId="0364D39D" w:rsidR="00AB1EFB" w:rsidRPr="00D44925" w:rsidRDefault="00AB1EFB" w:rsidP="00AD7F10">
      <w:pPr>
        <w:pStyle w:val="NoSpacing"/>
        <w:ind w:left="720"/>
        <w:rPr>
          <w:sz w:val="24"/>
        </w:rPr>
      </w:pPr>
      <w:r>
        <w:rPr>
          <w:sz w:val="24"/>
        </w:rPr>
        <w:t>100683</w:t>
      </w:r>
      <w:r w:rsidR="000D5B6B">
        <w:rPr>
          <w:sz w:val="24"/>
        </w:rPr>
        <w:tab/>
        <w:t>Mr M Patterson (2</w:t>
      </w:r>
      <w:r w:rsidR="000D5B6B" w:rsidRPr="000D5B6B">
        <w:rPr>
          <w:sz w:val="24"/>
          <w:vertAlign w:val="superscript"/>
        </w:rPr>
        <w:t>nd</w:t>
      </w:r>
      <w:r w:rsidR="000D5B6B">
        <w:rPr>
          <w:sz w:val="24"/>
        </w:rPr>
        <w:t xml:space="preserve"> prize, Jan)</w:t>
      </w:r>
      <w:r w:rsidR="000D5B6B">
        <w:rPr>
          <w:sz w:val="24"/>
        </w:rPr>
        <w:tab/>
      </w:r>
      <w:r w:rsidR="000D5B6B">
        <w:rPr>
          <w:sz w:val="24"/>
        </w:rPr>
        <w:tab/>
        <w:t>£10.00</w:t>
      </w:r>
    </w:p>
    <w:p w14:paraId="0D4ED5C7" w14:textId="28A0A2D4" w:rsidR="00FF7870" w:rsidRDefault="00A90EBF" w:rsidP="00FF7870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Parish business</w:t>
      </w:r>
    </w:p>
    <w:p w14:paraId="35936C0B" w14:textId="2FE110C2" w:rsidR="00423C25" w:rsidRDefault="000056CF" w:rsidP="0054727A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lastRenderedPageBreak/>
        <w:t>Superfast broadband update</w:t>
      </w:r>
      <w:r w:rsidR="00590BA2">
        <w:rPr>
          <w:sz w:val="24"/>
        </w:rPr>
        <w:t xml:space="preserve"> – the</w:t>
      </w:r>
      <w:r w:rsidR="00DF65D9">
        <w:rPr>
          <w:sz w:val="24"/>
        </w:rPr>
        <w:t xml:space="preserve"> new completion date for coverage under contract with Openreach has moved to June 2019.</w:t>
      </w:r>
    </w:p>
    <w:p w14:paraId="453ECFB1" w14:textId="1E341F22" w:rsidR="0054727A" w:rsidRDefault="00233C95" w:rsidP="0054727A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Playground maintenance quotes</w:t>
      </w:r>
      <w:r w:rsidR="004D65B8">
        <w:rPr>
          <w:sz w:val="24"/>
        </w:rPr>
        <w:t xml:space="preserve"> – acquired a trusted contactors list from the </w:t>
      </w:r>
      <w:r w:rsidR="00794E22">
        <w:rPr>
          <w:sz w:val="24"/>
        </w:rPr>
        <w:t xml:space="preserve">Oxfordshire Playing Fields Association.  </w:t>
      </w:r>
      <w:r w:rsidR="00B731D5">
        <w:rPr>
          <w:sz w:val="24"/>
        </w:rPr>
        <w:t xml:space="preserve">HAGS, Trevor Stewart Playgrounds, </w:t>
      </w:r>
      <w:r w:rsidR="00B24A1C">
        <w:rPr>
          <w:sz w:val="24"/>
        </w:rPr>
        <w:t xml:space="preserve">S J </w:t>
      </w:r>
      <w:proofErr w:type="spellStart"/>
      <w:r w:rsidR="00B24A1C">
        <w:rPr>
          <w:sz w:val="24"/>
        </w:rPr>
        <w:t>Aplins</w:t>
      </w:r>
      <w:proofErr w:type="spellEnd"/>
      <w:r w:rsidR="00B24A1C">
        <w:rPr>
          <w:sz w:val="24"/>
        </w:rPr>
        <w:t xml:space="preserve"> Playgrounds and</w:t>
      </w:r>
      <w:r w:rsidR="009C427F">
        <w:rPr>
          <w:sz w:val="24"/>
        </w:rPr>
        <w:t xml:space="preserve"> </w:t>
      </w:r>
      <w:proofErr w:type="spellStart"/>
      <w:r w:rsidR="009C427F">
        <w:rPr>
          <w:sz w:val="24"/>
        </w:rPr>
        <w:t>Reids</w:t>
      </w:r>
      <w:proofErr w:type="spellEnd"/>
      <w:r w:rsidR="009C427F">
        <w:rPr>
          <w:sz w:val="24"/>
        </w:rPr>
        <w:t xml:space="preserve"> Playground </w:t>
      </w:r>
      <w:proofErr w:type="spellStart"/>
      <w:r w:rsidR="009C427F">
        <w:rPr>
          <w:sz w:val="24"/>
        </w:rPr>
        <w:t>Maintanence</w:t>
      </w:r>
      <w:proofErr w:type="spellEnd"/>
      <w:r w:rsidR="009C427F">
        <w:rPr>
          <w:sz w:val="24"/>
        </w:rPr>
        <w:t xml:space="preserve"> have been asked to quote for the work needed on the playground to bring it in line with standards after the </w:t>
      </w:r>
      <w:proofErr w:type="spellStart"/>
      <w:r w:rsidR="009C427F">
        <w:rPr>
          <w:sz w:val="24"/>
        </w:rPr>
        <w:t>RoSPA</w:t>
      </w:r>
      <w:proofErr w:type="spellEnd"/>
      <w:r w:rsidR="009C427F">
        <w:rPr>
          <w:sz w:val="24"/>
        </w:rPr>
        <w:t xml:space="preserve"> safety inspection.</w:t>
      </w:r>
    </w:p>
    <w:p w14:paraId="2335F316" w14:textId="1FAD180D" w:rsidR="00785E3E" w:rsidRDefault="00785E3E" w:rsidP="0054727A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Parish precept</w:t>
      </w:r>
      <w:r w:rsidR="00927221">
        <w:rPr>
          <w:sz w:val="24"/>
        </w:rPr>
        <w:t xml:space="preserve"> </w:t>
      </w:r>
      <w:r w:rsidR="00646579">
        <w:rPr>
          <w:sz w:val="24"/>
        </w:rPr>
        <w:t>–</w:t>
      </w:r>
      <w:r w:rsidR="00927221">
        <w:rPr>
          <w:sz w:val="24"/>
        </w:rPr>
        <w:t xml:space="preserve"> </w:t>
      </w:r>
      <w:r w:rsidR="00646579">
        <w:rPr>
          <w:sz w:val="24"/>
        </w:rPr>
        <w:t>the question was raised about whether we apply for £12,00</w:t>
      </w:r>
      <w:r w:rsidR="005112FA">
        <w:rPr>
          <w:sz w:val="24"/>
        </w:rPr>
        <w:t>0</w:t>
      </w:r>
      <w:r w:rsidR="00646579">
        <w:rPr>
          <w:sz w:val="24"/>
        </w:rPr>
        <w:t xml:space="preserve"> (as per the last 2 year) or ask for an increase to mitigate against any potential HS2 costs.</w:t>
      </w:r>
      <w:r w:rsidR="00FA40D3">
        <w:rPr>
          <w:sz w:val="24"/>
        </w:rPr>
        <w:t xml:space="preserve">  The decision was to send an email for a full council consensus </w:t>
      </w:r>
      <w:r w:rsidR="0031746C">
        <w:rPr>
          <w:sz w:val="24"/>
        </w:rPr>
        <w:t>before deciding.</w:t>
      </w:r>
    </w:p>
    <w:p w14:paraId="65C02EE9" w14:textId="0EB20A0F" w:rsidR="00D775EA" w:rsidRDefault="00D775EA" w:rsidP="0054727A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Puddle problem</w:t>
      </w:r>
      <w:r w:rsidR="00AC20F0">
        <w:rPr>
          <w:sz w:val="24"/>
        </w:rPr>
        <w:t xml:space="preserve"> </w:t>
      </w:r>
      <w:r w:rsidR="00124126">
        <w:rPr>
          <w:sz w:val="24"/>
        </w:rPr>
        <w:t>–</w:t>
      </w:r>
      <w:r w:rsidR="00AC20F0">
        <w:rPr>
          <w:sz w:val="24"/>
        </w:rPr>
        <w:t xml:space="preserve"> </w:t>
      </w:r>
      <w:r w:rsidR="008B76DD">
        <w:rPr>
          <w:sz w:val="24"/>
        </w:rPr>
        <w:t xml:space="preserve">there has been a problem with the road flooding </w:t>
      </w:r>
      <w:r w:rsidR="00563B65">
        <w:rPr>
          <w:sz w:val="24"/>
        </w:rPr>
        <w:t>down from the village hall (towards Barn Farm Plants).</w:t>
      </w:r>
      <w:r w:rsidR="00BD30F2">
        <w:rPr>
          <w:sz w:val="24"/>
        </w:rPr>
        <w:t xml:space="preserve">  This appears to date from the retarmacking of the road and the loss of a drain.</w:t>
      </w:r>
      <w:r w:rsidR="00B86F92">
        <w:rPr>
          <w:sz w:val="24"/>
        </w:rPr>
        <w:t xml:space="preserve">  It was reported to CDC and</w:t>
      </w:r>
      <w:r w:rsidR="001224A9">
        <w:rPr>
          <w:sz w:val="24"/>
        </w:rPr>
        <w:t xml:space="preserve"> at the same time there was a problem that Thames Water came out to fix at the same time.</w:t>
      </w:r>
      <w:r w:rsidR="000C2ADD">
        <w:rPr>
          <w:sz w:val="24"/>
        </w:rPr>
        <w:t xml:space="preserve">  The issue has been raised as a problem on ‘</w:t>
      </w:r>
      <w:proofErr w:type="spellStart"/>
      <w:r w:rsidR="000C2ADD">
        <w:rPr>
          <w:sz w:val="24"/>
        </w:rPr>
        <w:t>fixmystreet</w:t>
      </w:r>
      <w:proofErr w:type="spellEnd"/>
      <w:r w:rsidR="000C2ADD">
        <w:rPr>
          <w:sz w:val="24"/>
        </w:rPr>
        <w:t>.’</w:t>
      </w:r>
    </w:p>
    <w:p w14:paraId="5F38A123" w14:textId="3B86B45A" w:rsidR="006B599C" w:rsidRPr="000056CF" w:rsidRDefault="008E25FA" w:rsidP="0054727A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HS2 meeting </w:t>
      </w:r>
      <w:r w:rsidR="005F6B41">
        <w:rPr>
          <w:sz w:val="24"/>
        </w:rPr>
        <w:t>–</w:t>
      </w:r>
      <w:r>
        <w:rPr>
          <w:sz w:val="24"/>
        </w:rPr>
        <w:t xml:space="preserve"> </w:t>
      </w:r>
      <w:r w:rsidR="005F6B41">
        <w:rPr>
          <w:sz w:val="24"/>
        </w:rPr>
        <w:t xml:space="preserve">Mr R Jarrett </w:t>
      </w:r>
      <w:r w:rsidR="00CC78A1">
        <w:rPr>
          <w:sz w:val="24"/>
        </w:rPr>
        <w:t>in contact with Richard Warrener about two main points raised: the potential of extra traffic along A361</w:t>
      </w:r>
      <w:r w:rsidR="00452A04">
        <w:rPr>
          <w:sz w:val="24"/>
        </w:rPr>
        <w:t xml:space="preserve"> being outside of the previously agreed hours of</w:t>
      </w:r>
      <w:r w:rsidR="00EB792C">
        <w:rPr>
          <w:sz w:val="24"/>
        </w:rPr>
        <w:t xml:space="preserve"> 8am – 6pm; and the debate about the extension of the 30mph</w:t>
      </w:r>
      <w:r w:rsidR="00C52EBD">
        <w:rPr>
          <w:sz w:val="24"/>
        </w:rPr>
        <w:t xml:space="preserve"> and where it will be changed to.</w:t>
      </w:r>
    </w:p>
    <w:p w14:paraId="1262FD2D" w14:textId="40A81803" w:rsidR="00927928" w:rsidRDefault="00927928" w:rsidP="00FF7870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AOB</w:t>
      </w:r>
    </w:p>
    <w:p w14:paraId="246BE20D" w14:textId="77777777" w:rsidR="00FF7870" w:rsidRDefault="00FF7870" w:rsidP="00FF7870">
      <w:pPr>
        <w:pStyle w:val="NoSpacing"/>
        <w:rPr>
          <w:b/>
          <w:sz w:val="24"/>
        </w:rPr>
      </w:pPr>
    </w:p>
    <w:p w14:paraId="59CBCD62" w14:textId="39C1A807" w:rsidR="00FF7870" w:rsidRDefault="00FF7870" w:rsidP="00FF7870">
      <w:pPr>
        <w:pStyle w:val="NoSpacing"/>
        <w:rPr>
          <w:sz w:val="24"/>
        </w:rPr>
      </w:pPr>
      <w:r>
        <w:rPr>
          <w:sz w:val="24"/>
        </w:rPr>
        <w:t xml:space="preserve">The next meeting will be held on </w:t>
      </w:r>
      <w:r w:rsidR="00472047">
        <w:rPr>
          <w:sz w:val="24"/>
        </w:rPr>
        <w:t>12</w:t>
      </w:r>
      <w:r w:rsidR="00472047" w:rsidRPr="00472047">
        <w:rPr>
          <w:sz w:val="24"/>
          <w:vertAlign w:val="superscript"/>
        </w:rPr>
        <w:t>th</w:t>
      </w:r>
      <w:r w:rsidR="00472047">
        <w:rPr>
          <w:sz w:val="24"/>
        </w:rPr>
        <w:t xml:space="preserve"> February 2019 </w:t>
      </w:r>
      <w:r>
        <w:rPr>
          <w:sz w:val="24"/>
        </w:rPr>
        <w:t>at 7.30pm.</w:t>
      </w:r>
    </w:p>
    <w:p w14:paraId="5557EB62" w14:textId="28EDFC73" w:rsidR="00C52EBD" w:rsidRDefault="00C52EBD" w:rsidP="00FF7870">
      <w:pPr>
        <w:pStyle w:val="NoSpacing"/>
        <w:rPr>
          <w:sz w:val="24"/>
        </w:rPr>
      </w:pPr>
    </w:p>
    <w:p w14:paraId="4CFA8631" w14:textId="6B5C632C" w:rsidR="00C52EBD" w:rsidRPr="00FF7870" w:rsidRDefault="00C52EBD" w:rsidP="00FF7870">
      <w:pPr>
        <w:pStyle w:val="NoSpacing"/>
        <w:rPr>
          <w:sz w:val="24"/>
        </w:rPr>
      </w:pPr>
      <w:r>
        <w:rPr>
          <w:sz w:val="24"/>
        </w:rPr>
        <w:t>The meeting closed at 8.25 pm.</w:t>
      </w:r>
    </w:p>
    <w:sectPr w:rsidR="00C52EBD" w:rsidRPr="00FF7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961A7"/>
    <w:multiLevelType w:val="multilevel"/>
    <w:tmpl w:val="BC664A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870"/>
    <w:rsid w:val="00004989"/>
    <w:rsid w:val="000056CF"/>
    <w:rsid w:val="000056D1"/>
    <w:rsid w:val="000175D2"/>
    <w:rsid w:val="00061593"/>
    <w:rsid w:val="000728C0"/>
    <w:rsid w:val="00076E37"/>
    <w:rsid w:val="00082393"/>
    <w:rsid w:val="00090BBF"/>
    <w:rsid w:val="00096268"/>
    <w:rsid w:val="000C2ADD"/>
    <w:rsid w:val="000C2DC7"/>
    <w:rsid w:val="000D40F9"/>
    <w:rsid w:val="000D5B6B"/>
    <w:rsid w:val="001076A3"/>
    <w:rsid w:val="001224A9"/>
    <w:rsid w:val="00124126"/>
    <w:rsid w:val="00171CDF"/>
    <w:rsid w:val="001C780A"/>
    <w:rsid w:val="001D19D2"/>
    <w:rsid w:val="0021115D"/>
    <w:rsid w:val="002263B6"/>
    <w:rsid w:val="00233C95"/>
    <w:rsid w:val="0026691D"/>
    <w:rsid w:val="00286AAA"/>
    <w:rsid w:val="002D0B75"/>
    <w:rsid w:val="002D4226"/>
    <w:rsid w:val="0031746C"/>
    <w:rsid w:val="00337C29"/>
    <w:rsid w:val="003427DB"/>
    <w:rsid w:val="00390921"/>
    <w:rsid w:val="003A0414"/>
    <w:rsid w:val="003C7934"/>
    <w:rsid w:val="003D1D37"/>
    <w:rsid w:val="00405468"/>
    <w:rsid w:val="00423C25"/>
    <w:rsid w:val="00452A04"/>
    <w:rsid w:val="00472047"/>
    <w:rsid w:val="004A3960"/>
    <w:rsid w:val="004B1A4A"/>
    <w:rsid w:val="004D65B8"/>
    <w:rsid w:val="004F1B26"/>
    <w:rsid w:val="004F6247"/>
    <w:rsid w:val="005112FA"/>
    <w:rsid w:val="00511DC8"/>
    <w:rsid w:val="005230B3"/>
    <w:rsid w:val="00527B09"/>
    <w:rsid w:val="0054625D"/>
    <w:rsid w:val="0054727A"/>
    <w:rsid w:val="00563B65"/>
    <w:rsid w:val="00590BA2"/>
    <w:rsid w:val="005D7770"/>
    <w:rsid w:val="005F6B41"/>
    <w:rsid w:val="00625E2A"/>
    <w:rsid w:val="00634D3C"/>
    <w:rsid w:val="00642691"/>
    <w:rsid w:val="00646579"/>
    <w:rsid w:val="00663BD0"/>
    <w:rsid w:val="00671615"/>
    <w:rsid w:val="0068627A"/>
    <w:rsid w:val="0069412F"/>
    <w:rsid w:val="006B4913"/>
    <w:rsid w:val="006B599C"/>
    <w:rsid w:val="006D0C60"/>
    <w:rsid w:val="00754CFF"/>
    <w:rsid w:val="007662A1"/>
    <w:rsid w:val="00774CD2"/>
    <w:rsid w:val="00785E3E"/>
    <w:rsid w:val="00791588"/>
    <w:rsid w:val="00794E22"/>
    <w:rsid w:val="008278B7"/>
    <w:rsid w:val="008620FF"/>
    <w:rsid w:val="0089680B"/>
    <w:rsid w:val="008B76DD"/>
    <w:rsid w:val="008D67BA"/>
    <w:rsid w:val="008E25FA"/>
    <w:rsid w:val="00910476"/>
    <w:rsid w:val="00927221"/>
    <w:rsid w:val="00927928"/>
    <w:rsid w:val="00930876"/>
    <w:rsid w:val="009510A3"/>
    <w:rsid w:val="009C427F"/>
    <w:rsid w:val="009C7F64"/>
    <w:rsid w:val="009D332E"/>
    <w:rsid w:val="00A25164"/>
    <w:rsid w:val="00A57D41"/>
    <w:rsid w:val="00A67941"/>
    <w:rsid w:val="00A90EBF"/>
    <w:rsid w:val="00A9174E"/>
    <w:rsid w:val="00AB1EFB"/>
    <w:rsid w:val="00AC20F0"/>
    <w:rsid w:val="00AD7F10"/>
    <w:rsid w:val="00AE1B58"/>
    <w:rsid w:val="00AE343C"/>
    <w:rsid w:val="00B24A1C"/>
    <w:rsid w:val="00B53FA7"/>
    <w:rsid w:val="00B67EC1"/>
    <w:rsid w:val="00B731D5"/>
    <w:rsid w:val="00B86F92"/>
    <w:rsid w:val="00B968CE"/>
    <w:rsid w:val="00BD30F2"/>
    <w:rsid w:val="00C319D1"/>
    <w:rsid w:val="00C52EBD"/>
    <w:rsid w:val="00C77B18"/>
    <w:rsid w:val="00CC78A1"/>
    <w:rsid w:val="00D007ED"/>
    <w:rsid w:val="00D02556"/>
    <w:rsid w:val="00D34BC0"/>
    <w:rsid w:val="00D408D8"/>
    <w:rsid w:val="00D44925"/>
    <w:rsid w:val="00D47630"/>
    <w:rsid w:val="00D559D2"/>
    <w:rsid w:val="00D57BFA"/>
    <w:rsid w:val="00D67707"/>
    <w:rsid w:val="00D72A4C"/>
    <w:rsid w:val="00D775EA"/>
    <w:rsid w:val="00D802AD"/>
    <w:rsid w:val="00D845DB"/>
    <w:rsid w:val="00D961FF"/>
    <w:rsid w:val="00DB7FF3"/>
    <w:rsid w:val="00DD055B"/>
    <w:rsid w:val="00DE1091"/>
    <w:rsid w:val="00DF65D9"/>
    <w:rsid w:val="00DF65DB"/>
    <w:rsid w:val="00E0014B"/>
    <w:rsid w:val="00E0120F"/>
    <w:rsid w:val="00E17F98"/>
    <w:rsid w:val="00E70DBC"/>
    <w:rsid w:val="00E813EA"/>
    <w:rsid w:val="00E94B73"/>
    <w:rsid w:val="00EA5284"/>
    <w:rsid w:val="00EB5578"/>
    <w:rsid w:val="00EB792C"/>
    <w:rsid w:val="00ED0FEB"/>
    <w:rsid w:val="00EE1EE3"/>
    <w:rsid w:val="00EE5787"/>
    <w:rsid w:val="00EF4B6B"/>
    <w:rsid w:val="00F07911"/>
    <w:rsid w:val="00F31CBB"/>
    <w:rsid w:val="00F84070"/>
    <w:rsid w:val="00F955C6"/>
    <w:rsid w:val="00FA40D3"/>
    <w:rsid w:val="00FC0906"/>
    <w:rsid w:val="00FC12F0"/>
    <w:rsid w:val="00FF219D"/>
    <w:rsid w:val="00FF27EE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392F3"/>
  <w15:chartTrackingRefBased/>
  <w15:docId w15:val="{F6A59DE7-B1E6-4331-8A0B-EF5C0F06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78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4415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Repton SONY</dc:creator>
  <cp:keywords/>
  <dc:description/>
  <cp:lastModifiedBy>Repton SONY</cp:lastModifiedBy>
  <cp:revision>85</cp:revision>
  <dcterms:created xsi:type="dcterms:W3CDTF">2019-01-03T21:19:00Z</dcterms:created>
  <dcterms:modified xsi:type="dcterms:W3CDTF">2019-01-30T15:24:00Z</dcterms:modified>
</cp:coreProperties>
</file>