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B5390" w14:textId="786D3A7C" w:rsidR="00FF7870" w:rsidRDefault="00FF7870" w:rsidP="00FF7870">
      <w:pPr>
        <w:pStyle w:val="NoSpacing"/>
        <w:jc w:val="center"/>
        <w:rPr>
          <w:b/>
          <w:sz w:val="24"/>
        </w:rPr>
      </w:pPr>
      <w:r>
        <w:rPr>
          <w:b/>
          <w:sz w:val="24"/>
          <w:u w:val="single"/>
        </w:rPr>
        <w:t xml:space="preserve">Wardington Parish Council Meeting – </w:t>
      </w:r>
      <w:r w:rsidR="00C74C1F">
        <w:rPr>
          <w:b/>
          <w:sz w:val="24"/>
          <w:u w:val="single"/>
        </w:rPr>
        <w:t>Minutes for July</w:t>
      </w:r>
      <w:bookmarkStart w:id="0" w:name="_GoBack"/>
      <w:bookmarkEnd w:id="0"/>
    </w:p>
    <w:p w14:paraId="1411A677" w14:textId="77777777" w:rsidR="00FF7870" w:rsidRDefault="00FF7870" w:rsidP="00FF7870">
      <w:pPr>
        <w:pStyle w:val="NoSpacing"/>
        <w:jc w:val="center"/>
        <w:rPr>
          <w:b/>
          <w:sz w:val="24"/>
        </w:rPr>
      </w:pPr>
    </w:p>
    <w:p w14:paraId="042BCD1F" w14:textId="77777777" w:rsidR="00FF7870" w:rsidRDefault="00FF7870" w:rsidP="00FF7870">
      <w:pPr>
        <w:pStyle w:val="NoSpacing"/>
        <w:rPr>
          <w:b/>
          <w:sz w:val="24"/>
        </w:rPr>
      </w:pPr>
      <w:r>
        <w:rPr>
          <w:b/>
          <w:sz w:val="24"/>
        </w:rPr>
        <w:t>Location: Wardington Memorial Hall</w:t>
      </w:r>
    </w:p>
    <w:p w14:paraId="1F68BFFB" w14:textId="0F0F0A7A" w:rsidR="00FF7870" w:rsidRDefault="00FF7870" w:rsidP="00FF7870">
      <w:pPr>
        <w:pStyle w:val="NoSpacing"/>
        <w:rPr>
          <w:b/>
          <w:sz w:val="24"/>
        </w:rPr>
      </w:pPr>
      <w:r>
        <w:rPr>
          <w:b/>
          <w:sz w:val="24"/>
        </w:rPr>
        <w:t>Date: Tuesday,</w:t>
      </w:r>
      <w:r w:rsidR="00927928">
        <w:rPr>
          <w:b/>
          <w:sz w:val="24"/>
        </w:rPr>
        <w:t xml:space="preserve"> </w:t>
      </w:r>
      <w:r w:rsidR="00955C60">
        <w:rPr>
          <w:b/>
          <w:sz w:val="24"/>
        </w:rPr>
        <w:t>24</w:t>
      </w:r>
      <w:r w:rsidR="00955C60" w:rsidRPr="00955C60">
        <w:rPr>
          <w:b/>
          <w:sz w:val="24"/>
          <w:vertAlign w:val="superscript"/>
        </w:rPr>
        <w:t>th</w:t>
      </w:r>
      <w:r w:rsidR="00955C60">
        <w:rPr>
          <w:b/>
          <w:sz w:val="24"/>
        </w:rPr>
        <w:t xml:space="preserve"> July 2018</w:t>
      </w:r>
      <w:r>
        <w:rPr>
          <w:b/>
          <w:sz w:val="24"/>
        </w:rPr>
        <w:t xml:space="preserve"> (7.30 pm)</w:t>
      </w:r>
    </w:p>
    <w:p w14:paraId="1099CFFC" w14:textId="10541FAB" w:rsidR="00D44925" w:rsidRDefault="00D44925" w:rsidP="00FF7870">
      <w:pPr>
        <w:pStyle w:val="NoSpacing"/>
        <w:rPr>
          <w:b/>
          <w:sz w:val="24"/>
        </w:rPr>
      </w:pPr>
      <w:r>
        <w:rPr>
          <w:b/>
          <w:sz w:val="24"/>
        </w:rPr>
        <w:t>In Attendance:</w:t>
      </w:r>
      <w:r w:rsidR="00B1400A">
        <w:rPr>
          <w:b/>
          <w:sz w:val="24"/>
        </w:rPr>
        <w:t xml:space="preserve"> Mr Nigel </w:t>
      </w:r>
      <w:r w:rsidR="00B1400A" w:rsidRPr="00F618BE">
        <w:rPr>
          <w:b/>
          <w:sz w:val="24"/>
        </w:rPr>
        <w:t>Bankes</w:t>
      </w:r>
      <w:r w:rsidR="006E2BCD" w:rsidRPr="00F618BE">
        <w:rPr>
          <w:b/>
          <w:sz w:val="24"/>
        </w:rPr>
        <w:t xml:space="preserve"> (Chairman)</w:t>
      </w:r>
      <w:r w:rsidR="00B1400A" w:rsidRPr="00F618BE">
        <w:rPr>
          <w:b/>
          <w:sz w:val="24"/>
        </w:rPr>
        <w:t>, Mr M Patterson</w:t>
      </w:r>
      <w:r w:rsidR="00F618BE" w:rsidRPr="00F618BE">
        <w:rPr>
          <w:b/>
          <w:sz w:val="24"/>
        </w:rPr>
        <w:t xml:space="preserve"> (Vice Chairman)</w:t>
      </w:r>
      <w:r w:rsidR="00B1400A" w:rsidRPr="00F618BE">
        <w:rPr>
          <w:b/>
          <w:sz w:val="24"/>
        </w:rPr>
        <w:t>, Mr R Jarrett, Mrs A Gordon-Finlayson, Cllr G Reynolds</w:t>
      </w:r>
      <w:r w:rsidR="00B1400A">
        <w:rPr>
          <w:b/>
          <w:sz w:val="24"/>
        </w:rPr>
        <w:t>, Cllr P Chapman</w:t>
      </w:r>
    </w:p>
    <w:p w14:paraId="77CCBB2E" w14:textId="7818F4B1" w:rsidR="00FF7870" w:rsidRDefault="00FF7870" w:rsidP="00FF7870">
      <w:pPr>
        <w:pStyle w:val="NoSpacing"/>
        <w:rPr>
          <w:b/>
          <w:sz w:val="24"/>
        </w:rPr>
      </w:pPr>
      <w:r>
        <w:rPr>
          <w:b/>
          <w:sz w:val="24"/>
        </w:rPr>
        <w:t>Apologies:</w:t>
      </w:r>
      <w:r w:rsidR="009030ED">
        <w:rPr>
          <w:b/>
          <w:sz w:val="24"/>
        </w:rPr>
        <w:t xml:space="preserve"> Mr G Martin, Mr A Crossley</w:t>
      </w:r>
      <w:r w:rsidR="00FA24ED">
        <w:rPr>
          <w:b/>
          <w:sz w:val="24"/>
        </w:rPr>
        <w:t>, Mrs A Pasc</w:t>
      </w:r>
      <w:r w:rsidR="00B1400A">
        <w:rPr>
          <w:b/>
          <w:sz w:val="24"/>
        </w:rPr>
        <w:t>oe</w:t>
      </w:r>
      <w:r w:rsidR="00F618BE">
        <w:rPr>
          <w:b/>
          <w:sz w:val="24"/>
        </w:rPr>
        <w:t>, Mr Page</w:t>
      </w:r>
    </w:p>
    <w:p w14:paraId="0435BC3D" w14:textId="77777777" w:rsidR="00FF7870" w:rsidRDefault="00FF7870" w:rsidP="00FF7870">
      <w:pPr>
        <w:pStyle w:val="NoSpacing"/>
        <w:rPr>
          <w:b/>
          <w:sz w:val="24"/>
        </w:rPr>
      </w:pPr>
    </w:p>
    <w:p w14:paraId="1C8332A0" w14:textId="77777777" w:rsidR="00FF7870" w:rsidRDefault="00FF7870" w:rsidP="00FF7870">
      <w:pPr>
        <w:pStyle w:val="NoSpacing"/>
        <w:rPr>
          <w:b/>
          <w:sz w:val="24"/>
        </w:rPr>
      </w:pPr>
      <w:r>
        <w:rPr>
          <w:b/>
          <w:sz w:val="24"/>
          <w:u w:val="single"/>
        </w:rPr>
        <w:t>Agenda Items</w:t>
      </w:r>
    </w:p>
    <w:p w14:paraId="7039DC05" w14:textId="77777777" w:rsidR="00FF7870" w:rsidRDefault="00FF7870" w:rsidP="00FF7870">
      <w:pPr>
        <w:pStyle w:val="NoSpacing"/>
        <w:rPr>
          <w:b/>
          <w:sz w:val="24"/>
        </w:rPr>
      </w:pPr>
    </w:p>
    <w:p w14:paraId="76BA98FC" w14:textId="05F7EB26" w:rsidR="00FF7870" w:rsidRPr="00505C79" w:rsidRDefault="00FF7870" w:rsidP="00FF7870">
      <w:pPr>
        <w:pStyle w:val="NoSpacing"/>
        <w:numPr>
          <w:ilvl w:val="0"/>
          <w:numId w:val="1"/>
        </w:numPr>
        <w:rPr>
          <w:b/>
          <w:sz w:val="24"/>
        </w:rPr>
      </w:pPr>
      <w:r>
        <w:rPr>
          <w:b/>
          <w:sz w:val="24"/>
        </w:rPr>
        <w:t xml:space="preserve">Minutes of previous </w:t>
      </w:r>
      <w:r w:rsidRPr="00F618BE">
        <w:rPr>
          <w:b/>
          <w:sz w:val="24"/>
        </w:rPr>
        <w:t>meeting</w:t>
      </w:r>
      <w:r w:rsidRPr="00F618BE">
        <w:rPr>
          <w:sz w:val="24"/>
        </w:rPr>
        <w:t xml:space="preserve"> </w:t>
      </w:r>
      <w:r w:rsidR="006E2BCD" w:rsidRPr="00F618BE">
        <w:rPr>
          <w:sz w:val="24"/>
        </w:rPr>
        <w:t>Agreed</w:t>
      </w:r>
    </w:p>
    <w:p w14:paraId="6F8BEE69" w14:textId="04AFF8B0" w:rsidR="00FF7870" w:rsidRDefault="00FF7870" w:rsidP="00FF7870">
      <w:pPr>
        <w:pStyle w:val="NoSpacing"/>
        <w:numPr>
          <w:ilvl w:val="0"/>
          <w:numId w:val="1"/>
        </w:numPr>
        <w:rPr>
          <w:b/>
          <w:sz w:val="24"/>
        </w:rPr>
      </w:pPr>
      <w:r>
        <w:rPr>
          <w:b/>
          <w:sz w:val="24"/>
        </w:rPr>
        <w:t>Matters arising from previous minutes</w:t>
      </w:r>
    </w:p>
    <w:p w14:paraId="6DE432E7" w14:textId="014F7CDB" w:rsidR="00706E56" w:rsidRPr="00F618BE" w:rsidRDefault="00706E56" w:rsidP="00706E56">
      <w:pPr>
        <w:pStyle w:val="NoSpacing"/>
        <w:numPr>
          <w:ilvl w:val="1"/>
          <w:numId w:val="1"/>
        </w:numPr>
        <w:rPr>
          <w:sz w:val="24"/>
        </w:rPr>
      </w:pPr>
      <w:r>
        <w:rPr>
          <w:sz w:val="24"/>
        </w:rPr>
        <w:t xml:space="preserve">Cluster care – </w:t>
      </w:r>
      <w:r w:rsidR="00894C35">
        <w:rPr>
          <w:sz w:val="24"/>
        </w:rPr>
        <w:t xml:space="preserve">research by Mr R Jarrett shows that their finances are quite </w:t>
      </w:r>
      <w:r w:rsidR="00894C35" w:rsidRPr="00F618BE">
        <w:rPr>
          <w:sz w:val="24"/>
        </w:rPr>
        <w:t>healthy</w:t>
      </w:r>
      <w:r w:rsidR="006E2BCD" w:rsidRPr="00F618BE">
        <w:rPr>
          <w:sz w:val="24"/>
        </w:rPr>
        <w:t xml:space="preserve">. No need </w:t>
      </w:r>
      <w:r w:rsidR="00894C35" w:rsidRPr="00F618BE">
        <w:rPr>
          <w:sz w:val="24"/>
        </w:rPr>
        <w:t>to donate at this time, but we will continue to monitor it.</w:t>
      </w:r>
    </w:p>
    <w:p w14:paraId="06C37A7A" w14:textId="3AD5D326" w:rsidR="00706E56" w:rsidRDefault="00706E56" w:rsidP="00706E56">
      <w:pPr>
        <w:pStyle w:val="NoSpacing"/>
        <w:numPr>
          <w:ilvl w:val="1"/>
          <w:numId w:val="1"/>
        </w:numPr>
        <w:rPr>
          <w:sz w:val="24"/>
        </w:rPr>
      </w:pPr>
      <w:r>
        <w:rPr>
          <w:sz w:val="24"/>
        </w:rPr>
        <w:t xml:space="preserve">Playground maintenance – </w:t>
      </w:r>
      <w:r w:rsidR="00B84DAC">
        <w:rPr>
          <w:sz w:val="24"/>
        </w:rPr>
        <w:t>notice to be put in the warbler to request a villager to check on the playground in between yearly major inspections.</w:t>
      </w:r>
    </w:p>
    <w:p w14:paraId="31D8708C" w14:textId="0A88536E" w:rsidR="00706E56" w:rsidRDefault="00706E56" w:rsidP="00706E56">
      <w:pPr>
        <w:pStyle w:val="NoSpacing"/>
        <w:numPr>
          <w:ilvl w:val="1"/>
          <w:numId w:val="1"/>
        </w:numPr>
        <w:rPr>
          <w:sz w:val="24"/>
        </w:rPr>
      </w:pPr>
      <w:r>
        <w:rPr>
          <w:sz w:val="24"/>
        </w:rPr>
        <w:t xml:space="preserve">Notices </w:t>
      </w:r>
      <w:r w:rsidR="00B84DAC">
        <w:rPr>
          <w:sz w:val="24"/>
        </w:rPr>
        <w:t>to go on the playground noticeboard and a laminated version on the gate.</w:t>
      </w:r>
    </w:p>
    <w:p w14:paraId="61848259" w14:textId="74004A0E" w:rsidR="005A6E5B" w:rsidRPr="00706E56" w:rsidRDefault="005A6E5B" w:rsidP="00706E56">
      <w:pPr>
        <w:pStyle w:val="NoSpacing"/>
        <w:numPr>
          <w:ilvl w:val="1"/>
          <w:numId w:val="1"/>
        </w:numPr>
        <w:rPr>
          <w:sz w:val="24"/>
        </w:rPr>
      </w:pPr>
      <w:r>
        <w:rPr>
          <w:sz w:val="24"/>
        </w:rPr>
        <w:t xml:space="preserve">HS2 – </w:t>
      </w:r>
      <w:r w:rsidR="00B84DAC">
        <w:rPr>
          <w:sz w:val="24"/>
        </w:rPr>
        <w:t>currently waiting for further contact from Richard Warren for next meeting date.</w:t>
      </w:r>
    </w:p>
    <w:p w14:paraId="66461D84" w14:textId="77777777" w:rsidR="00FF7870" w:rsidRDefault="00FF7870" w:rsidP="00FF7870">
      <w:pPr>
        <w:pStyle w:val="NoSpacing"/>
        <w:numPr>
          <w:ilvl w:val="0"/>
          <w:numId w:val="1"/>
        </w:numPr>
        <w:rPr>
          <w:b/>
          <w:sz w:val="24"/>
        </w:rPr>
      </w:pPr>
      <w:r>
        <w:rPr>
          <w:b/>
          <w:sz w:val="24"/>
        </w:rPr>
        <w:t>Planning</w:t>
      </w:r>
    </w:p>
    <w:p w14:paraId="2AE73608" w14:textId="50B6D2B0" w:rsidR="00390921" w:rsidRDefault="00390921" w:rsidP="00390921">
      <w:pPr>
        <w:pStyle w:val="NoSpacing"/>
        <w:numPr>
          <w:ilvl w:val="1"/>
          <w:numId w:val="1"/>
        </w:numPr>
        <w:rPr>
          <w:b/>
          <w:sz w:val="24"/>
        </w:rPr>
      </w:pPr>
      <w:r>
        <w:rPr>
          <w:b/>
          <w:sz w:val="24"/>
        </w:rPr>
        <w:t>New</w:t>
      </w:r>
    </w:p>
    <w:p w14:paraId="0310AC06" w14:textId="66D411FB" w:rsidR="00390921" w:rsidRDefault="00390921" w:rsidP="00390921">
      <w:pPr>
        <w:pStyle w:val="NoSpacing"/>
        <w:numPr>
          <w:ilvl w:val="1"/>
          <w:numId w:val="1"/>
        </w:numPr>
        <w:rPr>
          <w:b/>
          <w:sz w:val="24"/>
        </w:rPr>
      </w:pPr>
      <w:r>
        <w:rPr>
          <w:b/>
          <w:sz w:val="24"/>
        </w:rPr>
        <w:t>CDC decisions</w:t>
      </w:r>
    </w:p>
    <w:p w14:paraId="70C2B27C" w14:textId="6E11CFF1" w:rsidR="00EF353B" w:rsidRDefault="00EF353B" w:rsidP="00EF353B">
      <w:pPr>
        <w:pStyle w:val="NoSpacing"/>
        <w:ind w:left="720"/>
        <w:rPr>
          <w:sz w:val="24"/>
        </w:rPr>
      </w:pPr>
      <w:r>
        <w:rPr>
          <w:b/>
          <w:sz w:val="24"/>
        </w:rPr>
        <w:t>3.2a 18/00757/F</w:t>
      </w:r>
      <w:r>
        <w:rPr>
          <w:sz w:val="24"/>
        </w:rPr>
        <w:t xml:space="preserve"> Mr D </w:t>
      </w:r>
      <w:proofErr w:type="spellStart"/>
      <w:r>
        <w:rPr>
          <w:sz w:val="24"/>
        </w:rPr>
        <w:t>Skipworth</w:t>
      </w:r>
      <w:proofErr w:type="spellEnd"/>
      <w:r>
        <w:rPr>
          <w:sz w:val="24"/>
        </w:rPr>
        <w:t>-Mitchell, The Nook, Thorpe Road</w:t>
      </w:r>
    </w:p>
    <w:p w14:paraId="3C6341B1" w14:textId="44BAA107" w:rsidR="00EF353B" w:rsidRPr="00EF353B" w:rsidRDefault="00EF353B" w:rsidP="00EF353B">
      <w:pPr>
        <w:pStyle w:val="NoSpacing"/>
        <w:ind w:left="720"/>
        <w:rPr>
          <w:sz w:val="24"/>
        </w:rPr>
      </w:pPr>
      <w:r>
        <w:rPr>
          <w:sz w:val="24"/>
        </w:rPr>
        <w:t xml:space="preserve">RETROSPECTIVE – Variation of Condition 2 (Plans) of 14/01538/F for a self-contained annexe.  Alteration to footprint and internal arrangement, external alteration to windows and doors and lean-to to side.  </w:t>
      </w:r>
      <w:r>
        <w:rPr>
          <w:b/>
          <w:sz w:val="24"/>
        </w:rPr>
        <w:t>GRANTED</w:t>
      </w:r>
    </w:p>
    <w:p w14:paraId="31A410DC" w14:textId="77777777" w:rsidR="00FF7870" w:rsidRDefault="00FF7870" w:rsidP="00FF7870">
      <w:pPr>
        <w:pStyle w:val="NoSpacing"/>
        <w:numPr>
          <w:ilvl w:val="0"/>
          <w:numId w:val="1"/>
        </w:numPr>
        <w:rPr>
          <w:b/>
          <w:sz w:val="24"/>
        </w:rPr>
      </w:pPr>
      <w:r>
        <w:rPr>
          <w:b/>
          <w:sz w:val="24"/>
        </w:rPr>
        <w:t>Finance</w:t>
      </w:r>
    </w:p>
    <w:p w14:paraId="7E27A7FB" w14:textId="3CF2E5C3" w:rsidR="00D44925" w:rsidRDefault="00D44925" w:rsidP="00D44925">
      <w:pPr>
        <w:pStyle w:val="NoSpacing"/>
        <w:numPr>
          <w:ilvl w:val="1"/>
          <w:numId w:val="1"/>
        </w:numPr>
        <w:rPr>
          <w:sz w:val="24"/>
        </w:rPr>
      </w:pPr>
      <w:r>
        <w:rPr>
          <w:sz w:val="24"/>
        </w:rPr>
        <w:t>Invoices</w:t>
      </w:r>
    </w:p>
    <w:p w14:paraId="6EDAB399" w14:textId="735B77F3" w:rsidR="00B406B7" w:rsidRDefault="00B406B7" w:rsidP="00B406B7">
      <w:pPr>
        <w:pStyle w:val="NoSpacing"/>
        <w:ind w:left="720"/>
        <w:rPr>
          <w:sz w:val="24"/>
        </w:rPr>
      </w:pPr>
      <w:r>
        <w:rPr>
          <w:sz w:val="24"/>
        </w:rPr>
        <w:t>100950</w:t>
      </w:r>
      <w:r w:rsidRPr="00B406B7">
        <w:rPr>
          <w:sz w:val="24"/>
        </w:rPr>
        <w:t xml:space="preserve"> </w:t>
      </w:r>
      <w:r>
        <w:rPr>
          <w:sz w:val="24"/>
        </w:rPr>
        <w:tab/>
        <w:t>N R Prickett</w:t>
      </w:r>
      <w:r>
        <w:rPr>
          <w:sz w:val="24"/>
        </w:rPr>
        <w:tab/>
      </w:r>
      <w:r>
        <w:rPr>
          <w:sz w:val="24"/>
        </w:rPr>
        <w:tab/>
      </w:r>
      <w:r>
        <w:rPr>
          <w:sz w:val="24"/>
        </w:rPr>
        <w:tab/>
      </w:r>
      <w:r>
        <w:rPr>
          <w:sz w:val="24"/>
        </w:rPr>
        <w:tab/>
        <w:t>£741.60</w:t>
      </w:r>
    </w:p>
    <w:p w14:paraId="5D46E5CE" w14:textId="01079CD1" w:rsidR="00B406B7" w:rsidRDefault="00B406B7" w:rsidP="00B406B7">
      <w:pPr>
        <w:pStyle w:val="NoSpacing"/>
        <w:ind w:left="720"/>
        <w:rPr>
          <w:sz w:val="24"/>
        </w:rPr>
      </w:pPr>
      <w:r>
        <w:rPr>
          <w:sz w:val="24"/>
        </w:rPr>
        <w:t>100951</w:t>
      </w:r>
      <w:r w:rsidRPr="00B406B7">
        <w:rPr>
          <w:sz w:val="24"/>
        </w:rPr>
        <w:t xml:space="preserve"> </w:t>
      </w:r>
      <w:r>
        <w:rPr>
          <w:sz w:val="24"/>
        </w:rPr>
        <w:tab/>
        <w:t>N R Prickett</w:t>
      </w:r>
      <w:r>
        <w:rPr>
          <w:sz w:val="24"/>
        </w:rPr>
        <w:tab/>
      </w:r>
      <w:r>
        <w:rPr>
          <w:sz w:val="24"/>
        </w:rPr>
        <w:tab/>
      </w:r>
      <w:r>
        <w:rPr>
          <w:sz w:val="24"/>
        </w:rPr>
        <w:tab/>
      </w:r>
      <w:r>
        <w:rPr>
          <w:sz w:val="24"/>
        </w:rPr>
        <w:tab/>
        <w:t>£370.80</w:t>
      </w:r>
    </w:p>
    <w:p w14:paraId="3C1B0437" w14:textId="7874DE47" w:rsidR="00B406B7" w:rsidRDefault="00B406B7" w:rsidP="00B406B7">
      <w:pPr>
        <w:pStyle w:val="NoSpacing"/>
        <w:ind w:left="720"/>
        <w:rPr>
          <w:sz w:val="24"/>
        </w:rPr>
      </w:pPr>
      <w:r>
        <w:rPr>
          <w:sz w:val="24"/>
        </w:rPr>
        <w:t>100952</w:t>
      </w:r>
      <w:r w:rsidRPr="00B406B7">
        <w:rPr>
          <w:sz w:val="24"/>
        </w:rPr>
        <w:t xml:space="preserve"> </w:t>
      </w:r>
      <w:r>
        <w:rPr>
          <w:sz w:val="24"/>
        </w:rPr>
        <w:tab/>
        <w:t xml:space="preserve">David </w:t>
      </w:r>
      <w:proofErr w:type="spellStart"/>
      <w:r>
        <w:rPr>
          <w:sz w:val="24"/>
        </w:rPr>
        <w:t>Adshead</w:t>
      </w:r>
      <w:proofErr w:type="spellEnd"/>
      <w:r>
        <w:rPr>
          <w:sz w:val="24"/>
        </w:rPr>
        <w:tab/>
      </w:r>
      <w:r>
        <w:rPr>
          <w:sz w:val="24"/>
        </w:rPr>
        <w:tab/>
      </w:r>
      <w:r>
        <w:rPr>
          <w:sz w:val="24"/>
        </w:rPr>
        <w:tab/>
        <w:t>£1038.00</w:t>
      </w:r>
    </w:p>
    <w:p w14:paraId="7352AD79" w14:textId="69CBFF30" w:rsidR="00B406B7" w:rsidRDefault="00B406B7" w:rsidP="006D22AB">
      <w:pPr>
        <w:pStyle w:val="NoSpacing"/>
        <w:ind w:left="720"/>
        <w:rPr>
          <w:sz w:val="24"/>
        </w:rPr>
      </w:pPr>
      <w:r>
        <w:rPr>
          <w:sz w:val="24"/>
        </w:rPr>
        <w:t>100953</w:t>
      </w:r>
      <w:r w:rsidRPr="00B406B7">
        <w:rPr>
          <w:sz w:val="24"/>
        </w:rPr>
        <w:t xml:space="preserve"> </w:t>
      </w:r>
      <w:r>
        <w:rPr>
          <w:sz w:val="24"/>
        </w:rPr>
        <w:tab/>
        <w:t>Mrs G-F (clerk’s pay, July)</w:t>
      </w:r>
      <w:r>
        <w:rPr>
          <w:sz w:val="24"/>
        </w:rPr>
        <w:tab/>
      </w:r>
      <w:r>
        <w:rPr>
          <w:sz w:val="24"/>
        </w:rPr>
        <w:tab/>
        <w:t>£346.74</w:t>
      </w:r>
    </w:p>
    <w:p w14:paraId="74D8464F" w14:textId="0E49D44B" w:rsidR="00B406B7" w:rsidRDefault="00B406B7" w:rsidP="00B406B7">
      <w:pPr>
        <w:pStyle w:val="NoSpacing"/>
        <w:ind w:left="720"/>
        <w:rPr>
          <w:sz w:val="24"/>
        </w:rPr>
      </w:pPr>
      <w:r>
        <w:rPr>
          <w:sz w:val="24"/>
        </w:rPr>
        <w:t>100954</w:t>
      </w:r>
      <w:r w:rsidRPr="00B406B7">
        <w:rPr>
          <w:sz w:val="24"/>
        </w:rPr>
        <w:t xml:space="preserve"> </w:t>
      </w:r>
      <w:r>
        <w:rPr>
          <w:sz w:val="24"/>
        </w:rPr>
        <w:tab/>
        <w:t>HMRC PAYE</w:t>
      </w:r>
      <w:r>
        <w:rPr>
          <w:sz w:val="24"/>
        </w:rPr>
        <w:tab/>
      </w:r>
      <w:r>
        <w:rPr>
          <w:sz w:val="24"/>
        </w:rPr>
        <w:tab/>
      </w:r>
      <w:r>
        <w:rPr>
          <w:sz w:val="24"/>
        </w:rPr>
        <w:tab/>
      </w:r>
      <w:r>
        <w:rPr>
          <w:sz w:val="24"/>
        </w:rPr>
        <w:tab/>
        <w:t>£86.80</w:t>
      </w:r>
    </w:p>
    <w:p w14:paraId="4D65475A" w14:textId="36B0AE09" w:rsidR="006D22AB" w:rsidRDefault="00B406B7" w:rsidP="00B406B7">
      <w:pPr>
        <w:pStyle w:val="NoSpacing"/>
        <w:ind w:left="720"/>
        <w:rPr>
          <w:sz w:val="24"/>
        </w:rPr>
      </w:pPr>
      <w:r>
        <w:rPr>
          <w:sz w:val="24"/>
        </w:rPr>
        <w:t>100955</w:t>
      </w:r>
      <w:r w:rsidRPr="00B406B7">
        <w:rPr>
          <w:sz w:val="24"/>
        </w:rPr>
        <w:t xml:space="preserve"> </w:t>
      </w:r>
      <w:r>
        <w:rPr>
          <w:sz w:val="24"/>
        </w:rPr>
        <w:tab/>
        <w:t>Richard Altham</w:t>
      </w:r>
      <w:r>
        <w:rPr>
          <w:sz w:val="24"/>
        </w:rPr>
        <w:tab/>
      </w:r>
      <w:r>
        <w:rPr>
          <w:sz w:val="24"/>
        </w:rPr>
        <w:tab/>
      </w:r>
      <w:r>
        <w:rPr>
          <w:sz w:val="24"/>
        </w:rPr>
        <w:tab/>
        <w:t>£1050.00</w:t>
      </w:r>
    </w:p>
    <w:p w14:paraId="526433C8" w14:textId="63D340C8" w:rsidR="00D44925" w:rsidRDefault="00D44925" w:rsidP="00D44925">
      <w:pPr>
        <w:pStyle w:val="NoSpacing"/>
        <w:numPr>
          <w:ilvl w:val="1"/>
          <w:numId w:val="1"/>
        </w:numPr>
        <w:rPr>
          <w:sz w:val="24"/>
        </w:rPr>
      </w:pPr>
      <w:r>
        <w:rPr>
          <w:sz w:val="24"/>
        </w:rPr>
        <w:t>Playground 200 club draw</w:t>
      </w:r>
    </w:p>
    <w:p w14:paraId="0F99DF9F" w14:textId="065C828A" w:rsidR="00455AAF" w:rsidRDefault="00455AAF" w:rsidP="00455AAF">
      <w:pPr>
        <w:pStyle w:val="NoSpacing"/>
        <w:ind w:left="720"/>
        <w:rPr>
          <w:sz w:val="24"/>
        </w:rPr>
      </w:pPr>
      <w:r>
        <w:rPr>
          <w:sz w:val="24"/>
        </w:rPr>
        <w:t>September draw to be done at the Fete.</w:t>
      </w:r>
    </w:p>
    <w:p w14:paraId="260892D8" w14:textId="2A7448B8" w:rsidR="00455AAF" w:rsidRDefault="00B406B7" w:rsidP="00455AAF">
      <w:pPr>
        <w:pStyle w:val="NoSpacing"/>
        <w:ind w:left="720"/>
        <w:rPr>
          <w:sz w:val="24"/>
        </w:rPr>
      </w:pPr>
      <w:r>
        <w:rPr>
          <w:sz w:val="24"/>
        </w:rPr>
        <w:t>100674</w:t>
      </w:r>
      <w:r>
        <w:rPr>
          <w:sz w:val="24"/>
        </w:rPr>
        <w:tab/>
      </w:r>
      <w:r w:rsidR="00455AAF">
        <w:rPr>
          <w:sz w:val="24"/>
        </w:rPr>
        <w:t>1</w:t>
      </w:r>
      <w:r w:rsidR="00455AAF" w:rsidRPr="00455AAF">
        <w:rPr>
          <w:sz w:val="24"/>
          <w:vertAlign w:val="superscript"/>
        </w:rPr>
        <w:t>st</w:t>
      </w:r>
      <w:r w:rsidR="00455AAF">
        <w:rPr>
          <w:sz w:val="24"/>
        </w:rPr>
        <w:t xml:space="preserve"> prize – Mrs Cochrane</w:t>
      </w:r>
      <w:r>
        <w:rPr>
          <w:sz w:val="24"/>
        </w:rPr>
        <w:tab/>
      </w:r>
      <w:r>
        <w:rPr>
          <w:sz w:val="24"/>
        </w:rPr>
        <w:tab/>
        <w:t>£20.00</w:t>
      </w:r>
    </w:p>
    <w:p w14:paraId="04B49CA9" w14:textId="2E6AA2C1" w:rsidR="00455AAF" w:rsidRPr="00D44925" w:rsidRDefault="00B406B7" w:rsidP="00455AAF">
      <w:pPr>
        <w:pStyle w:val="NoSpacing"/>
        <w:ind w:left="720"/>
        <w:rPr>
          <w:sz w:val="24"/>
        </w:rPr>
      </w:pPr>
      <w:r>
        <w:rPr>
          <w:sz w:val="24"/>
        </w:rPr>
        <w:t>100675</w:t>
      </w:r>
      <w:r>
        <w:rPr>
          <w:sz w:val="24"/>
        </w:rPr>
        <w:tab/>
      </w:r>
      <w:r w:rsidR="00455AAF">
        <w:rPr>
          <w:sz w:val="24"/>
        </w:rPr>
        <w:t>2</w:t>
      </w:r>
      <w:r w:rsidR="00455AAF" w:rsidRPr="00455AAF">
        <w:rPr>
          <w:sz w:val="24"/>
          <w:vertAlign w:val="superscript"/>
        </w:rPr>
        <w:t>nd</w:t>
      </w:r>
      <w:r w:rsidR="00455AAF">
        <w:rPr>
          <w:sz w:val="24"/>
        </w:rPr>
        <w:t xml:space="preserve"> prize – R Forder</w:t>
      </w:r>
      <w:r>
        <w:rPr>
          <w:sz w:val="24"/>
        </w:rPr>
        <w:tab/>
      </w:r>
      <w:r>
        <w:rPr>
          <w:sz w:val="24"/>
        </w:rPr>
        <w:tab/>
      </w:r>
      <w:r>
        <w:rPr>
          <w:sz w:val="24"/>
        </w:rPr>
        <w:tab/>
        <w:t>£10.00</w:t>
      </w:r>
    </w:p>
    <w:p w14:paraId="0D4ED5C7" w14:textId="4F11A703" w:rsidR="00FF7870" w:rsidRDefault="00A90EBF" w:rsidP="00FF7870">
      <w:pPr>
        <w:pStyle w:val="NoSpacing"/>
        <w:numPr>
          <w:ilvl w:val="0"/>
          <w:numId w:val="1"/>
        </w:numPr>
        <w:rPr>
          <w:b/>
          <w:sz w:val="24"/>
        </w:rPr>
      </w:pPr>
      <w:r>
        <w:rPr>
          <w:b/>
          <w:sz w:val="24"/>
        </w:rPr>
        <w:t>Parish business</w:t>
      </w:r>
    </w:p>
    <w:p w14:paraId="7340FCDF" w14:textId="63EAB35D" w:rsidR="00955C60" w:rsidRDefault="00955C60" w:rsidP="0011211F">
      <w:pPr>
        <w:pStyle w:val="NoSpacing"/>
        <w:numPr>
          <w:ilvl w:val="1"/>
          <w:numId w:val="1"/>
        </w:numPr>
      </w:pPr>
      <w:r>
        <w:t>Community forum group meetings – chance to express opinions on policing.  Three meeting options: 28</w:t>
      </w:r>
      <w:r w:rsidRPr="00955C60">
        <w:rPr>
          <w:vertAlign w:val="superscript"/>
        </w:rPr>
        <w:t>th</w:t>
      </w:r>
      <w:r>
        <w:t xml:space="preserve"> August 1830 at Banbury Mosque; 29</w:t>
      </w:r>
      <w:r w:rsidRPr="00955C60">
        <w:rPr>
          <w:vertAlign w:val="superscript"/>
        </w:rPr>
        <w:t>th</w:t>
      </w:r>
      <w:r>
        <w:t xml:space="preserve"> August 1830 at </w:t>
      </w:r>
      <w:proofErr w:type="spellStart"/>
      <w:r>
        <w:t>Deddington</w:t>
      </w:r>
      <w:proofErr w:type="spellEnd"/>
      <w:r>
        <w:t xml:space="preserve"> Fire Station; 30</w:t>
      </w:r>
      <w:r w:rsidRPr="00955C60">
        <w:rPr>
          <w:vertAlign w:val="superscript"/>
        </w:rPr>
        <w:t>th</w:t>
      </w:r>
      <w:r>
        <w:t xml:space="preserve"> August at The Sunshine Centre, Banbury.</w:t>
      </w:r>
    </w:p>
    <w:p w14:paraId="144F7E22" w14:textId="440ED6AF" w:rsidR="0011211F" w:rsidRDefault="006B4913" w:rsidP="0011211F">
      <w:pPr>
        <w:pStyle w:val="NoSpacing"/>
        <w:numPr>
          <w:ilvl w:val="1"/>
          <w:numId w:val="1"/>
        </w:numPr>
      </w:pPr>
      <w:r>
        <w:t xml:space="preserve">David </w:t>
      </w:r>
      <w:proofErr w:type="spellStart"/>
      <w:r>
        <w:t>Adshead</w:t>
      </w:r>
      <w:proofErr w:type="spellEnd"/>
      <w:r>
        <w:t xml:space="preserve"> has installed the new noticeboard next to the playground – unfortunately the concrete has cracked around the base so he has said that he will redo that.  </w:t>
      </w:r>
      <w:r w:rsidR="00455AAF">
        <w:t>Keys to stay with the Clerk.</w:t>
      </w:r>
    </w:p>
    <w:p w14:paraId="69C4653D" w14:textId="21321326" w:rsidR="00571819" w:rsidRDefault="00455AAF" w:rsidP="0011211F">
      <w:pPr>
        <w:pStyle w:val="NoSpacing"/>
        <w:numPr>
          <w:ilvl w:val="1"/>
          <w:numId w:val="1"/>
        </w:numPr>
      </w:pPr>
      <w:r>
        <w:t>HSBC – Mr Patterson has sent an email to the bank containing information about the councillors and further information about the accounts held with them.  This is in response to their request for verification.</w:t>
      </w:r>
    </w:p>
    <w:p w14:paraId="51F0C750" w14:textId="7E47AB5A" w:rsidR="00B015CB" w:rsidRPr="00F618BE" w:rsidRDefault="00B015CB" w:rsidP="0011211F">
      <w:pPr>
        <w:pStyle w:val="NoSpacing"/>
        <w:numPr>
          <w:ilvl w:val="1"/>
          <w:numId w:val="1"/>
        </w:numPr>
      </w:pPr>
      <w:r>
        <w:lastRenderedPageBreak/>
        <w:t xml:space="preserve">GDPR – </w:t>
      </w:r>
      <w:r w:rsidR="007F31FF">
        <w:t xml:space="preserve">WPC hold </w:t>
      </w:r>
      <w:r w:rsidR="007F31FF" w:rsidRPr="00F618BE">
        <w:t xml:space="preserve">a list of people in the Playground 200 club – they will be contacted </w:t>
      </w:r>
      <w:r w:rsidR="006E2BCD" w:rsidRPr="00F618BE">
        <w:t>through the Warbler as no email information</w:t>
      </w:r>
      <w:r w:rsidR="007F31FF" w:rsidRPr="00F618BE">
        <w:t xml:space="preserve"> held, list held for that purpose only; we hold an electoral roll – contact CDC to check </w:t>
      </w:r>
      <w:r w:rsidR="006E2BCD" w:rsidRPr="00F618BE">
        <w:t xml:space="preserve"> whether </w:t>
      </w:r>
      <w:r w:rsidR="007F31FF" w:rsidRPr="00F618BE">
        <w:t xml:space="preserve">this comes under their GDPR; </w:t>
      </w:r>
      <w:r w:rsidR="006E2BCD" w:rsidRPr="00F618BE">
        <w:t xml:space="preserve"> PC also </w:t>
      </w:r>
      <w:r w:rsidR="007F31FF" w:rsidRPr="00F618BE">
        <w:t>hold a list of people who can help in an emergency situation – people to be contacted and list updated.</w:t>
      </w:r>
    </w:p>
    <w:p w14:paraId="156EAF27" w14:textId="3970AFC2" w:rsidR="00D85FCC" w:rsidRPr="00F618BE" w:rsidRDefault="00D85FCC" w:rsidP="0011211F">
      <w:pPr>
        <w:pStyle w:val="NoSpacing"/>
        <w:numPr>
          <w:ilvl w:val="1"/>
          <w:numId w:val="1"/>
        </w:numPr>
      </w:pPr>
      <w:r w:rsidRPr="00F618BE">
        <w:t>Idea of footpath down the A361 through the village put</w:t>
      </w:r>
      <w:r w:rsidR="00465D1F" w:rsidRPr="00F618BE">
        <w:t xml:space="preserve"> forward to the HS2 “safety” fund.</w:t>
      </w:r>
    </w:p>
    <w:p w14:paraId="18A3DCCD" w14:textId="06D19745" w:rsidR="00FA24ED" w:rsidRPr="00F618BE" w:rsidRDefault="00D85FCC" w:rsidP="0011211F">
      <w:pPr>
        <w:pStyle w:val="NoSpacing"/>
        <w:numPr>
          <w:ilvl w:val="1"/>
          <w:numId w:val="1"/>
        </w:numPr>
      </w:pPr>
      <w:r w:rsidRPr="00F618BE">
        <w:t>P</w:t>
      </w:r>
      <w:r w:rsidR="00FA24ED" w:rsidRPr="00F618BE">
        <w:t>arking</w:t>
      </w:r>
      <w:r w:rsidR="00465D1F" w:rsidRPr="00F618BE">
        <w:t xml:space="preserve"> has become an issue between Church Close and the A361 causing blockages for the bus service and larger agricultural vehicles.  WPC to put up a sign to this effect – </w:t>
      </w:r>
      <w:proofErr w:type="gramStart"/>
      <w:r w:rsidR="00465D1F" w:rsidRPr="00F618BE">
        <w:t xml:space="preserve">quotes </w:t>
      </w:r>
      <w:r w:rsidR="006E2BCD" w:rsidRPr="00F618BE">
        <w:t xml:space="preserve"> for</w:t>
      </w:r>
      <w:proofErr w:type="gramEnd"/>
      <w:r w:rsidR="006E2BCD" w:rsidRPr="00F618BE">
        <w:t xml:space="preserve"> the signage to be </w:t>
      </w:r>
      <w:r w:rsidR="00465D1F" w:rsidRPr="00F618BE">
        <w:t>sought.</w:t>
      </w:r>
    </w:p>
    <w:p w14:paraId="13549FAB" w14:textId="0D9ACA24" w:rsidR="00B948B3" w:rsidRPr="00F618BE" w:rsidRDefault="00B948B3" w:rsidP="0011211F">
      <w:pPr>
        <w:pStyle w:val="NoSpacing"/>
        <w:numPr>
          <w:ilvl w:val="1"/>
          <w:numId w:val="1"/>
        </w:numPr>
      </w:pPr>
      <w:r w:rsidRPr="00F618BE">
        <w:t>Highway</w:t>
      </w:r>
      <w:r w:rsidR="00465D1F" w:rsidRPr="00F618BE">
        <w:t xml:space="preserve">s </w:t>
      </w:r>
      <w:proofErr w:type="spellStart"/>
      <w:r w:rsidR="00465D1F" w:rsidRPr="00F618BE">
        <w:t>Deddington</w:t>
      </w:r>
      <w:proofErr w:type="spellEnd"/>
      <w:r w:rsidRPr="00F618BE">
        <w:t xml:space="preserve"> depo</w:t>
      </w:r>
      <w:r w:rsidR="00733A50" w:rsidRPr="00F618BE">
        <w:t xml:space="preserve">t open </w:t>
      </w:r>
      <w:r w:rsidR="00465D1F" w:rsidRPr="00F618BE">
        <w:t>day – 18</w:t>
      </w:r>
      <w:r w:rsidR="00465D1F" w:rsidRPr="00F618BE">
        <w:rPr>
          <w:vertAlign w:val="superscript"/>
        </w:rPr>
        <w:t>th</w:t>
      </w:r>
      <w:r w:rsidR="00465D1F" w:rsidRPr="00F618BE">
        <w:t xml:space="preserve"> August, contact Clerk for more details.</w:t>
      </w:r>
    </w:p>
    <w:p w14:paraId="47092637" w14:textId="1A1DC779" w:rsidR="005A6E5B" w:rsidRDefault="005A6E5B" w:rsidP="0011211F">
      <w:pPr>
        <w:pStyle w:val="NoSpacing"/>
        <w:numPr>
          <w:ilvl w:val="1"/>
          <w:numId w:val="1"/>
        </w:numPr>
      </w:pPr>
      <w:r>
        <w:t xml:space="preserve">Thames Valley Police Open Day </w:t>
      </w:r>
      <w:r w:rsidR="00465D1F">
        <w:t xml:space="preserve">at TVP Training centre in </w:t>
      </w:r>
      <w:proofErr w:type="spellStart"/>
      <w:r w:rsidR="00465D1F">
        <w:t>Sulhamstead</w:t>
      </w:r>
      <w:proofErr w:type="spellEnd"/>
      <w:r w:rsidR="00465D1F">
        <w:t xml:space="preserve"> on 18</w:t>
      </w:r>
      <w:r w:rsidR="00465D1F" w:rsidRPr="00465D1F">
        <w:rPr>
          <w:vertAlign w:val="superscript"/>
        </w:rPr>
        <w:t>th</w:t>
      </w:r>
      <w:r w:rsidR="00465D1F">
        <w:t xml:space="preserve"> August.  Contact Clerk for more details.</w:t>
      </w:r>
    </w:p>
    <w:p w14:paraId="037A1D71" w14:textId="70D40602" w:rsidR="00213D71" w:rsidRPr="00955C60" w:rsidRDefault="00213D71" w:rsidP="0011211F">
      <w:pPr>
        <w:pStyle w:val="NoSpacing"/>
        <w:numPr>
          <w:ilvl w:val="1"/>
          <w:numId w:val="1"/>
        </w:numPr>
      </w:pPr>
      <w:r>
        <w:t>Communication with BT suggests that the disused telephone boxes should be removed in the next 12-18 months.</w:t>
      </w:r>
    </w:p>
    <w:p w14:paraId="1262FD2D" w14:textId="55FB91AD" w:rsidR="00927928" w:rsidRDefault="00927928" w:rsidP="00FF7870">
      <w:pPr>
        <w:pStyle w:val="NoSpacing"/>
        <w:numPr>
          <w:ilvl w:val="0"/>
          <w:numId w:val="1"/>
        </w:numPr>
        <w:rPr>
          <w:b/>
          <w:sz w:val="24"/>
        </w:rPr>
      </w:pPr>
      <w:r>
        <w:rPr>
          <w:b/>
          <w:sz w:val="24"/>
        </w:rPr>
        <w:t>AOB</w:t>
      </w:r>
    </w:p>
    <w:p w14:paraId="7C69FEEA" w14:textId="63B11F8E" w:rsidR="00213D71" w:rsidRPr="00F618BE" w:rsidRDefault="00213D71" w:rsidP="00213D71">
      <w:pPr>
        <w:pStyle w:val="NoSpacing"/>
        <w:numPr>
          <w:ilvl w:val="1"/>
          <w:numId w:val="1"/>
        </w:numPr>
        <w:rPr>
          <w:sz w:val="24"/>
        </w:rPr>
      </w:pPr>
      <w:proofErr w:type="spellStart"/>
      <w:r w:rsidRPr="00F618BE">
        <w:rPr>
          <w:sz w:val="24"/>
        </w:rPr>
        <w:t>Williamscot</w:t>
      </w:r>
      <w:proofErr w:type="spellEnd"/>
      <w:r w:rsidRPr="00F618BE">
        <w:rPr>
          <w:sz w:val="24"/>
        </w:rPr>
        <w:t xml:space="preserve"> are </w:t>
      </w:r>
      <w:r w:rsidR="006E2BCD" w:rsidRPr="00F618BE">
        <w:rPr>
          <w:sz w:val="24"/>
        </w:rPr>
        <w:t>consulting with BT and OCC to obtain improved internet service</w:t>
      </w:r>
    </w:p>
    <w:p w14:paraId="246BE20D" w14:textId="77777777" w:rsidR="00FF7870" w:rsidRDefault="00FF7870" w:rsidP="00FF7870">
      <w:pPr>
        <w:pStyle w:val="NoSpacing"/>
        <w:rPr>
          <w:b/>
          <w:sz w:val="24"/>
        </w:rPr>
      </w:pPr>
    </w:p>
    <w:p w14:paraId="3827E6C6" w14:textId="77777777" w:rsidR="00894C35" w:rsidRDefault="00894C35" w:rsidP="00FF7870">
      <w:pPr>
        <w:pStyle w:val="NoSpacing"/>
        <w:rPr>
          <w:sz w:val="24"/>
        </w:rPr>
      </w:pPr>
      <w:r>
        <w:rPr>
          <w:sz w:val="24"/>
        </w:rPr>
        <w:t>Meeting closed at 8.51 pm.</w:t>
      </w:r>
    </w:p>
    <w:p w14:paraId="6F54000C" w14:textId="77777777" w:rsidR="00894C35" w:rsidRDefault="00894C35" w:rsidP="00FF7870">
      <w:pPr>
        <w:pStyle w:val="NoSpacing"/>
        <w:rPr>
          <w:sz w:val="24"/>
        </w:rPr>
      </w:pPr>
    </w:p>
    <w:p w14:paraId="59CBCD62" w14:textId="3A82930C" w:rsidR="00F618BE" w:rsidRDefault="00FF7870" w:rsidP="00FF7870">
      <w:pPr>
        <w:pStyle w:val="NoSpacing"/>
        <w:rPr>
          <w:sz w:val="24"/>
        </w:rPr>
      </w:pPr>
      <w:r>
        <w:rPr>
          <w:sz w:val="24"/>
        </w:rPr>
        <w:t xml:space="preserve">The next meeting will be held </w:t>
      </w:r>
      <w:r w:rsidRPr="00F618BE">
        <w:rPr>
          <w:sz w:val="24"/>
        </w:rPr>
        <w:t>on</w:t>
      </w:r>
      <w:r w:rsidR="00DD055B" w:rsidRPr="00F618BE">
        <w:rPr>
          <w:sz w:val="24"/>
        </w:rPr>
        <w:t xml:space="preserve"> </w:t>
      </w:r>
      <w:r w:rsidR="006E2BCD" w:rsidRPr="00F618BE">
        <w:rPr>
          <w:sz w:val="24"/>
        </w:rPr>
        <w:t>4th</w:t>
      </w:r>
      <w:r w:rsidR="00894C35" w:rsidRPr="00F618BE">
        <w:rPr>
          <w:sz w:val="24"/>
        </w:rPr>
        <w:t xml:space="preserve"> </w:t>
      </w:r>
      <w:r w:rsidR="00894C35">
        <w:rPr>
          <w:sz w:val="24"/>
        </w:rPr>
        <w:t>September</w:t>
      </w:r>
      <w:r>
        <w:rPr>
          <w:sz w:val="24"/>
        </w:rPr>
        <w:t xml:space="preserve"> at 7.30pm.</w:t>
      </w:r>
    </w:p>
    <w:p w14:paraId="3E4FF752" w14:textId="6C29C8D7" w:rsidR="00FF7870" w:rsidRDefault="00F618BE" w:rsidP="00F618BE">
      <w:pPr>
        <w:tabs>
          <w:tab w:val="left" w:pos="5920"/>
        </w:tabs>
      </w:pPr>
      <w:r>
        <w:tab/>
      </w:r>
    </w:p>
    <w:p w14:paraId="2E2F508A" w14:textId="22759E4D" w:rsidR="00F618BE" w:rsidRDefault="00F618BE" w:rsidP="00F618BE">
      <w:pPr>
        <w:tabs>
          <w:tab w:val="left" w:pos="5920"/>
        </w:tabs>
        <w:rPr>
          <w:b/>
        </w:rPr>
      </w:pPr>
      <w:proofErr w:type="gramStart"/>
      <w:r>
        <w:rPr>
          <w:b/>
        </w:rPr>
        <w:t>Signed:…</w:t>
      </w:r>
      <w:proofErr w:type="gramEnd"/>
      <w:r>
        <w:rPr>
          <w:b/>
        </w:rPr>
        <w:t xml:space="preserve">…………………………………………………………………………  </w:t>
      </w:r>
      <w:proofErr w:type="gramStart"/>
      <w:r>
        <w:rPr>
          <w:b/>
        </w:rPr>
        <w:t>Date:…</w:t>
      </w:r>
      <w:proofErr w:type="gramEnd"/>
      <w:r>
        <w:rPr>
          <w:b/>
        </w:rPr>
        <w:t>………………………………………</w:t>
      </w:r>
    </w:p>
    <w:p w14:paraId="1546BA3B" w14:textId="2669C76C" w:rsidR="00F618BE" w:rsidRPr="00F618BE" w:rsidRDefault="00F618BE" w:rsidP="00F618BE">
      <w:pPr>
        <w:tabs>
          <w:tab w:val="left" w:pos="5920"/>
        </w:tabs>
        <w:rPr>
          <w:b/>
        </w:rPr>
      </w:pPr>
      <w:r>
        <w:rPr>
          <w:b/>
        </w:rPr>
        <w:t xml:space="preserve">Mr N </w:t>
      </w:r>
      <w:proofErr w:type="spellStart"/>
      <w:r>
        <w:rPr>
          <w:b/>
        </w:rPr>
        <w:t>Bankes</w:t>
      </w:r>
      <w:proofErr w:type="spellEnd"/>
      <w:r>
        <w:rPr>
          <w:b/>
        </w:rPr>
        <w:t>, Chairman</w:t>
      </w:r>
    </w:p>
    <w:sectPr w:rsidR="00F618BE" w:rsidRPr="00F618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0961A7"/>
    <w:multiLevelType w:val="multilevel"/>
    <w:tmpl w:val="BC664AFE"/>
    <w:lvl w:ilvl="0">
      <w:start w:val="1"/>
      <w:numFmt w:val="decimal"/>
      <w:lvlText w:val="%1."/>
      <w:lvlJc w:val="left"/>
      <w:pPr>
        <w:ind w:left="360" w:hanging="360"/>
      </w:pPr>
    </w:lvl>
    <w:lvl w:ilvl="1">
      <w:start w:val="1"/>
      <w:numFmt w:val="decimal"/>
      <w:isLgl/>
      <w:lvlText w:val="%1.%2"/>
      <w:lvlJc w:val="left"/>
      <w:pPr>
        <w:ind w:left="644"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870"/>
    <w:rsid w:val="000056D1"/>
    <w:rsid w:val="00061593"/>
    <w:rsid w:val="00082393"/>
    <w:rsid w:val="0011211F"/>
    <w:rsid w:val="00213D71"/>
    <w:rsid w:val="00261420"/>
    <w:rsid w:val="0026691D"/>
    <w:rsid w:val="002D0B75"/>
    <w:rsid w:val="002F723D"/>
    <w:rsid w:val="003265A1"/>
    <w:rsid w:val="00390921"/>
    <w:rsid w:val="00455AAF"/>
    <w:rsid w:val="00465D1F"/>
    <w:rsid w:val="004B1A4A"/>
    <w:rsid w:val="00505C79"/>
    <w:rsid w:val="00511DC8"/>
    <w:rsid w:val="00527B09"/>
    <w:rsid w:val="0054625D"/>
    <w:rsid w:val="00571819"/>
    <w:rsid w:val="005A6E5B"/>
    <w:rsid w:val="00611A73"/>
    <w:rsid w:val="00671615"/>
    <w:rsid w:val="0069412F"/>
    <w:rsid w:val="006B4913"/>
    <w:rsid w:val="006D22AB"/>
    <w:rsid w:val="006E2BCD"/>
    <w:rsid w:val="00706E56"/>
    <w:rsid w:val="00733A50"/>
    <w:rsid w:val="007662A1"/>
    <w:rsid w:val="007C6398"/>
    <w:rsid w:val="007F1408"/>
    <w:rsid w:val="007F31FF"/>
    <w:rsid w:val="00894C35"/>
    <w:rsid w:val="009030ED"/>
    <w:rsid w:val="0092217C"/>
    <w:rsid w:val="00927928"/>
    <w:rsid w:val="00930876"/>
    <w:rsid w:val="00955C60"/>
    <w:rsid w:val="009B1F23"/>
    <w:rsid w:val="00A90EBF"/>
    <w:rsid w:val="00A9174E"/>
    <w:rsid w:val="00B015CB"/>
    <w:rsid w:val="00B1400A"/>
    <w:rsid w:val="00B406B7"/>
    <w:rsid w:val="00B53FA7"/>
    <w:rsid w:val="00B84DAC"/>
    <w:rsid w:val="00B948B3"/>
    <w:rsid w:val="00B968CE"/>
    <w:rsid w:val="00BF4AB5"/>
    <w:rsid w:val="00C74C1F"/>
    <w:rsid w:val="00D44925"/>
    <w:rsid w:val="00D559D2"/>
    <w:rsid w:val="00D85FCC"/>
    <w:rsid w:val="00D961FF"/>
    <w:rsid w:val="00DD055B"/>
    <w:rsid w:val="00E0014B"/>
    <w:rsid w:val="00E0120F"/>
    <w:rsid w:val="00E17F98"/>
    <w:rsid w:val="00E70DBC"/>
    <w:rsid w:val="00EF353B"/>
    <w:rsid w:val="00F07911"/>
    <w:rsid w:val="00F618BE"/>
    <w:rsid w:val="00F84070"/>
    <w:rsid w:val="00FA1322"/>
    <w:rsid w:val="00FA24ED"/>
    <w:rsid w:val="00FF27EE"/>
    <w:rsid w:val="00FF78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2392F3"/>
  <w15:docId w15:val="{508E0D05-7669-4859-A528-AE3BD4C79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78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Repton SONY</dc:creator>
  <cp:keywords/>
  <dc:description/>
  <cp:lastModifiedBy>Repton SONY</cp:lastModifiedBy>
  <cp:revision>3</cp:revision>
  <dcterms:created xsi:type="dcterms:W3CDTF">2018-09-03T09:36:00Z</dcterms:created>
  <dcterms:modified xsi:type="dcterms:W3CDTF">2018-09-03T09:37:00Z</dcterms:modified>
</cp:coreProperties>
</file>